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1D05C" w14:textId="77777777" w:rsidR="005C08B3" w:rsidRPr="00865307" w:rsidRDefault="005C08B3" w:rsidP="00FC53EB">
      <w:pPr>
        <w:spacing w:after="0" w:line="276" w:lineRule="auto"/>
        <w:rPr>
          <w:rFonts w:ascii="Times New Roman" w:hAnsi="Times New Roman"/>
          <w:lang w:val="sr-Latn-RS"/>
        </w:rPr>
      </w:pPr>
      <w:bookmarkStart w:id="0" w:name="_GoBack"/>
      <w:bookmarkEnd w:id="0"/>
    </w:p>
    <w:p w14:paraId="7973C357" w14:textId="77777777" w:rsidR="001D6D28" w:rsidRPr="003C58C1" w:rsidRDefault="001D6D28" w:rsidP="00FC53EB">
      <w:pPr>
        <w:spacing w:after="0" w:line="276" w:lineRule="auto"/>
        <w:rPr>
          <w:rFonts w:ascii="Times New Roman" w:hAnsi="Times New Roman"/>
        </w:rPr>
      </w:pPr>
    </w:p>
    <w:p w14:paraId="6919DAD0" w14:textId="77777777" w:rsidR="001D6D28" w:rsidRPr="003C58C1" w:rsidRDefault="001D6D28" w:rsidP="00FC53EB">
      <w:pPr>
        <w:spacing w:after="0" w:line="276" w:lineRule="auto"/>
        <w:rPr>
          <w:rFonts w:ascii="Times New Roman" w:hAnsi="Times New Roman"/>
        </w:rPr>
      </w:pPr>
    </w:p>
    <w:p w14:paraId="1FEC414B"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r w:rsidRPr="003C58C1">
        <w:rPr>
          <w:rFonts w:ascii="Times New Roman" w:hAnsi="Times New Roman"/>
          <w:sz w:val="36"/>
          <w:szCs w:val="36"/>
        </w:rPr>
        <w:t>ДОКУМЕНТАЦИЈА ЗА АКРЕДИТАЦИЈУ СТУДИЈСКОГ ПРОГРАМА:</w:t>
      </w:r>
    </w:p>
    <w:p w14:paraId="4591AB05"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005AB151"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32512361"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6DC7077E"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rPr>
      </w:pPr>
    </w:p>
    <w:p w14:paraId="07777166" w14:textId="77777777" w:rsidR="001D6D28" w:rsidRPr="003C58C1" w:rsidRDefault="001D6D28" w:rsidP="00FC53EB">
      <w:pPr>
        <w:spacing w:after="0" w:line="276" w:lineRule="auto"/>
        <w:jc w:val="center"/>
        <w:rPr>
          <w:rFonts w:ascii="Times New Roman" w:hAnsi="Times New Roman"/>
          <w:b/>
          <w:sz w:val="36"/>
          <w:szCs w:val="20"/>
        </w:rPr>
      </w:pPr>
      <w:r w:rsidRPr="003C58C1">
        <w:rPr>
          <w:rFonts w:ascii="Times New Roman" w:hAnsi="Times New Roman"/>
          <w:b/>
          <w:sz w:val="36"/>
          <w:szCs w:val="20"/>
        </w:rPr>
        <w:t>ЛОГОПЕДИЈА</w:t>
      </w:r>
    </w:p>
    <w:p w14:paraId="0C461D04"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color w:val="000000"/>
          <w:sz w:val="36"/>
        </w:rPr>
      </w:pPr>
    </w:p>
    <w:p w14:paraId="78D3D673"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color w:val="000000"/>
          <w:sz w:val="36"/>
        </w:rPr>
      </w:pPr>
    </w:p>
    <w:p w14:paraId="71D6FC3A"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color w:val="000000"/>
          <w:sz w:val="36"/>
        </w:rPr>
      </w:pPr>
    </w:p>
    <w:p w14:paraId="5F97200D"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sz w:val="36"/>
        </w:rPr>
      </w:pPr>
    </w:p>
    <w:p w14:paraId="43B56A9D"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r w:rsidRPr="003C58C1">
        <w:rPr>
          <w:rFonts w:ascii="Times New Roman" w:hAnsi="Times New Roman"/>
          <w:sz w:val="36"/>
          <w:szCs w:val="36"/>
        </w:rPr>
        <w:t>ОСНОВНЕ АКАДЕМСКЕ СТУДИЈЕ</w:t>
      </w:r>
    </w:p>
    <w:p w14:paraId="21C7E559"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0CB658C8"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A78B524"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13CA00AB"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7886AC0"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57741E4B"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1CBAF538"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B5E343E"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780712A0"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26277BD"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569871FD"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3159D911"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5EE93911"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343F1D7D"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745B15DB"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lang w:val="sr-Cyrl-CS"/>
        </w:rPr>
      </w:pPr>
      <w:r w:rsidRPr="003C58C1">
        <w:rPr>
          <w:rFonts w:ascii="Times New Roman" w:hAnsi="Times New Roman"/>
          <w:sz w:val="36"/>
          <w:szCs w:val="36"/>
          <w:lang w:val="sr-Cyrl-CS"/>
        </w:rPr>
        <w:t>БЕОГРАД</w:t>
      </w:r>
    </w:p>
    <w:p w14:paraId="09A63986" w14:textId="77777777" w:rsidR="003C58C1" w:rsidRP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sz w:val="44"/>
          <w:szCs w:val="44"/>
        </w:rPr>
      </w:pPr>
    </w:p>
    <w:p w14:paraId="48F97BE2"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r w:rsidRPr="003C58C1">
        <w:rPr>
          <w:rFonts w:ascii="Times New Roman" w:hAnsi="Times New Roman"/>
          <w:sz w:val="44"/>
          <w:szCs w:val="44"/>
        </w:rPr>
        <w:t>Садржај</w:t>
      </w:r>
    </w:p>
    <w:p w14:paraId="26125B67"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29495124"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7CBA99EE"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bCs/>
          <w:lang w:val="sr-Cyrl-CS"/>
        </w:rPr>
      </w:pPr>
      <w:r w:rsidRPr="003C58C1">
        <w:rPr>
          <w:rFonts w:ascii="Times New Roman" w:hAnsi="Times New Roman"/>
          <w:bCs/>
          <w:lang w:val="sr-Cyrl-CS"/>
        </w:rPr>
        <w:t>Увод</w:t>
      </w:r>
    </w:p>
    <w:p w14:paraId="1DB04715"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1. Структура студијског програма</w:t>
      </w:r>
    </w:p>
    <w:p w14:paraId="0EA3C1C8"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2. Сврха студијског програма</w:t>
      </w:r>
    </w:p>
    <w:p w14:paraId="3B4DBE45"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3. Циљеви студијског програма</w:t>
      </w:r>
    </w:p>
    <w:p w14:paraId="308921C7"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4</w:t>
      </w:r>
      <w:r w:rsidRPr="003C58C1">
        <w:rPr>
          <w:rFonts w:ascii="Times New Roman" w:hAnsi="Times New Roman"/>
          <w:lang w:val="sr-Cyrl-CS"/>
        </w:rPr>
        <w:t xml:space="preserve">. </w:t>
      </w:r>
      <w:r w:rsidRPr="003C58C1">
        <w:rPr>
          <w:rFonts w:ascii="Times New Roman" w:hAnsi="Times New Roman"/>
        </w:rPr>
        <w:t>Компетенције дипломираних студената</w:t>
      </w:r>
    </w:p>
    <w:p w14:paraId="17E1986D"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5</w:t>
      </w:r>
      <w:r w:rsidRPr="003C58C1">
        <w:rPr>
          <w:rFonts w:ascii="Times New Roman" w:hAnsi="Times New Roman"/>
          <w:lang w:val="sr-Cyrl-CS"/>
        </w:rPr>
        <w:t>.</w:t>
      </w:r>
      <w:r w:rsidRPr="003C58C1">
        <w:rPr>
          <w:rFonts w:ascii="Times New Roman" w:hAnsi="Times New Roman"/>
        </w:rPr>
        <w:t xml:space="preserve"> Курикулум</w:t>
      </w:r>
    </w:p>
    <w:p w14:paraId="44A14BDD"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lang w:val="sr-Cyrl-CS"/>
        </w:rPr>
      </w:pPr>
      <w:r w:rsidRPr="003C58C1">
        <w:rPr>
          <w:rFonts w:ascii="Times New Roman" w:hAnsi="Times New Roman"/>
        </w:rPr>
        <w:t>Стандард 6</w:t>
      </w:r>
      <w:r w:rsidRPr="003C58C1">
        <w:rPr>
          <w:rFonts w:ascii="Times New Roman" w:hAnsi="Times New Roman"/>
          <w:lang w:val="sr-Cyrl-CS"/>
        </w:rPr>
        <w:t>.</w:t>
      </w:r>
      <w:r w:rsidRPr="003C58C1">
        <w:rPr>
          <w:rFonts w:ascii="Times New Roman" w:hAnsi="Times New Roman"/>
        </w:rPr>
        <w:t xml:space="preserve"> Квалитет, савременост и међународна усаглашеност студијског програма</w:t>
      </w:r>
    </w:p>
    <w:p w14:paraId="7AE834F3"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7</w:t>
      </w:r>
      <w:r w:rsidRPr="003C58C1">
        <w:rPr>
          <w:rFonts w:ascii="Times New Roman" w:hAnsi="Times New Roman"/>
          <w:lang w:val="sr-Cyrl-CS"/>
        </w:rPr>
        <w:t>.</w:t>
      </w:r>
      <w:r w:rsidRPr="003C58C1">
        <w:rPr>
          <w:rFonts w:ascii="Times New Roman" w:hAnsi="Times New Roman"/>
        </w:rPr>
        <w:t xml:space="preserve"> Упис студената</w:t>
      </w:r>
    </w:p>
    <w:p w14:paraId="39443C0C"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8</w:t>
      </w:r>
      <w:r w:rsidRPr="003C58C1">
        <w:rPr>
          <w:rFonts w:ascii="Times New Roman" w:hAnsi="Times New Roman"/>
          <w:lang w:val="sr-Cyrl-CS"/>
        </w:rPr>
        <w:t>.</w:t>
      </w:r>
      <w:r w:rsidRPr="003C58C1">
        <w:rPr>
          <w:rFonts w:ascii="Times New Roman" w:hAnsi="Times New Roman"/>
        </w:rPr>
        <w:t xml:space="preserve"> Оцењивање и напредовање студената</w:t>
      </w:r>
    </w:p>
    <w:p w14:paraId="09C07640"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9</w:t>
      </w:r>
      <w:r w:rsidRPr="003C58C1">
        <w:rPr>
          <w:rFonts w:ascii="Times New Roman" w:hAnsi="Times New Roman"/>
          <w:lang w:val="sr-Cyrl-CS"/>
        </w:rPr>
        <w:t>.</w:t>
      </w:r>
      <w:r w:rsidRPr="003C58C1">
        <w:rPr>
          <w:rFonts w:ascii="Times New Roman" w:hAnsi="Times New Roman"/>
        </w:rPr>
        <w:t xml:space="preserve"> Наставно особље</w:t>
      </w:r>
    </w:p>
    <w:p w14:paraId="37851937"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lang w:val="sr-Cyrl-CS"/>
        </w:rPr>
      </w:pPr>
      <w:r w:rsidRPr="003C58C1">
        <w:rPr>
          <w:rFonts w:ascii="Times New Roman" w:hAnsi="Times New Roman"/>
        </w:rPr>
        <w:t>Стандард 10</w:t>
      </w:r>
      <w:r w:rsidRPr="003C58C1">
        <w:rPr>
          <w:rFonts w:ascii="Times New Roman" w:hAnsi="Times New Roman"/>
          <w:lang w:val="sr-Cyrl-CS"/>
        </w:rPr>
        <w:t>.Организациона и материјална средства</w:t>
      </w:r>
    </w:p>
    <w:p w14:paraId="08253404" w14:textId="77777777" w:rsidR="001D6D28" w:rsidRPr="003C58C1" w:rsidRDefault="001D6D28" w:rsidP="00FC53EB">
      <w:pPr>
        <w:widowControl w:val="0"/>
        <w:numPr>
          <w:ilvl w:val="0"/>
          <w:numId w:val="1"/>
        </w:numPr>
        <w:autoSpaceDE w:val="0"/>
        <w:autoSpaceDN w:val="0"/>
        <w:adjustRightInd w:val="0"/>
        <w:spacing w:after="0" w:line="276" w:lineRule="auto"/>
        <w:rPr>
          <w:rFonts w:ascii="Times New Roman" w:hAnsi="Times New Roman"/>
        </w:rPr>
      </w:pPr>
      <w:r w:rsidRPr="003C58C1">
        <w:rPr>
          <w:rFonts w:ascii="Times New Roman" w:hAnsi="Times New Roman"/>
        </w:rPr>
        <w:t>Стандард 11</w:t>
      </w:r>
      <w:r w:rsidRPr="003C58C1">
        <w:rPr>
          <w:rFonts w:ascii="Times New Roman" w:hAnsi="Times New Roman"/>
          <w:lang w:val="sr-Cyrl-CS"/>
        </w:rPr>
        <w:t xml:space="preserve">. </w:t>
      </w:r>
      <w:r w:rsidRPr="003C58C1">
        <w:rPr>
          <w:rFonts w:ascii="Times New Roman" w:hAnsi="Times New Roman"/>
        </w:rPr>
        <w:t xml:space="preserve">Контрола квалитета     </w:t>
      </w:r>
    </w:p>
    <w:p w14:paraId="12317D43" w14:textId="77777777" w:rsidR="001D6D28" w:rsidRPr="003C58C1" w:rsidRDefault="001D6D28" w:rsidP="00FC53EB">
      <w:pPr>
        <w:pStyle w:val="BodyText"/>
        <w:numPr>
          <w:ilvl w:val="0"/>
          <w:numId w:val="1"/>
        </w:numPr>
        <w:spacing w:line="276" w:lineRule="auto"/>
        <w:rPr>
          <w:bCs/>
          <w:szCs w:val="28"/>
          <w:lang w:val="sr-Cyrl-CS"/>
        </w:rPr>
      </w:pPr>
      <w:r w:rsidRPr="003C58C1">
        <w:rPr>
          <w:bCs/>
          <w:szCs w:val="28"/>
          <w:lang w:val="sr-Cyrl-CS"/>
        </w:rPr>
        <w:t>ТАБЕЛЕ</w:t>
      </w:r>
    </w:p>
    <w:p w14:paraId="0F9F3F2C" w14:textId="77777777" w:rsidR="001D6D28" w:rsidRPr="003C58C1" w:rsidRDefault="001D6D28" w:rsidP="00FC53EB">
      <w:pPr>
        <w:pStyle w:val="BodyText"/>
        <w:spacing w:line="276" w:lineRule="auto"/>
        <w:rPr>
          <w:bCs/>
          <w:szCs w:val="28"/>
          <w:lang w:val="sr-Cyrl-CS"/>
        </w:rPr>
      </w:pPr>
    </w:p>
    <w:p w14:paraId="6B472790" w14:textId="77777777" w:rsidR="001D6D28" w:rsidRPr="003C58C1" w:rsidRDefault="001D6D28" w:rsidP="00FC53EB">
      <w:pPr>
        <w:pStyle w:val="BodyText"/>
        <w:numPr>
          <w:ilvl w:val="0"/>
          <w:numId w:val="1"/>
        </w:numPr>
        <w:spacing w:line="276" w:lineRule="auto"/>
        <w:rPr>
          <w:bCs/>
          <w:szCs w:val="28"/>
          <w:lang w:val="sr-Cyrl-CS"/>
        </w:rPr>
      </w:pPr>
      <w:r w:rsidRPr="003C58C1">
        <w:rPr>
          <w:bCs/>
          <w:szCs w:val="28"/>
          <w:lang w:val="sr-Cyrl-CS"/>
        </w:rPr>
        <w:t>ПРИЛОЗИ</w:t>
      </w:r>
    </w:p>
    <w:p w14:paraId="23C5C270" w14:textId="77777777" w:rsidR="001D6D28" w:rsidRPr="003C58C1" w:rsidRDefault="001D6D28" w:rsidP="00FC53EB">
      <w:pPr>
        <w:pStyle w:val="BodyText"/>
        <w:spacing w:line="276" w:lineRule="auto"/>
        <w:rPr>
          <w:bCs/>
          <w:szCs w:val="28"/>
          <w:lang w:val="sr-Cyrl-CS"/>
        </w:rPr>
      </w:pPr>
    </w:p>
    <w:p w14:paraId="74C117BA"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sz w:val="20"/>
          <w:szCs w:val="20"/>
        </w:rPr>
      </w:pPr>
      <w:r w:rsidRPr="003C58C1">
        <w:rPr>
          <w:rFonts w:ascii="Times New Roman" w:hAnsi="Times New Roman"/>
          <w:sz w:val="20"/>
          <w:szCs w:val="20"/>
        </w:rPr>
        <w:br w:type="page"/>
      </w:r>
    </w:p>
    <w:p w14:paraId="2EB840FE" w14:textId="77777777" w:rsidR="001D6D28" w:rsidRPr="003C58C1" w:rsidRDefault="00831ACF"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sz w:val="20"/>
          <w:szCs w:val="20"/>
        </w:rPr>
      </w:pPr>
      <w:bookmarkStart w:id="1" w:name="uvod_link"/>
      <w:bookmarkEnd w:id="1"/>
      <w:r w:rsidRPr="003C58C1">
        <w:rPr>
          <w:rFonts w:ascii="Times New Roman" w:hAnsi="Times New Roman"/>
          <w:b/>
          <w:sz w:val="28"/>
          <w:szCs w:val="20"/>
          <w:lang w:val="sr-Cyrl-CS"/>
        </w:rPr>
        <w:t>УВОДНА ТАБЕЛА</w:t>
      </w:r>
    </w:p>
    <w:tbl>
      <w:tblPr>
        <w:tblpPr w:leftFromText="180" w:rightFromText="180" w:vertAnchor="text" w:horzAnchor="margin" w:tblpY="4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4434"/>
      </w:tblGrid>
      <w:tr w:rsidR="001D6D28" w:rsidRPr="00FC53EB" w14:paraId="5CE6281F" w14:textId="77777777" w:rsidTr="00831ACF">
        <w:tc>
          <w:tcPr>
            <w:tcW w:w="4082" w:type="dxa"/>
          </w:tcPr>
          <w:p w14:paraId="6DA22504" w14:textId="77777777" w:rsidR="001D6D28" w:rsidRPr="00FC53EB" w:rsidRDefault="001D6D28" w:rsidP="00FC53EB">
            <w:pPr>
              <w:spacing w:after="0" w:line="276" w:lineRule="auto"/>
              <w:rPr>
                <w:rFonts w:ascii="Times New Roman" w:eastAsia="Times New Roman" w:hAnsi="Times New Roman"/>
                <w:bCs/>
                <w:sz w:val="22"/>
                <w:szCs w:val="22"/>
                <w:lang w:val="sr-Cyrl-CS"/>
              </w:rPr>
            </w:pPr>
            <w:r w:rsidRPr="00FC53EB">
              <w:rPr>
                <w:rFonts w:ascii="Times New Roman" w:eastAsia="Times New Roman" w:hAnsi="Times New Roman"/>
                <w:bCs/>
                <w:sz w:val="22"/>
                <w:szCs w:val="22"/>
                <w:lang w:val="sr-Cyrl-CS"/>
              </w:rPr>
              <w:t>Назив студијског програма</w:t>
            </w:r>
            <w:r w:rsidR="00831ACF" w:rsidRPr="00FC53EB">
              <w:rPr>
                <w:rFonts w:ascii="Times New Roman" w:eastAsia="Times New Roman" w:hAnsi="Times New Roman"/>
                <w:bCs/>
                <w:sz w:val="22"/>
                <w:szCs w:val="22"/>
                <w:lang w:val="sr-Cyrl-CS"/>
              </w:rPr>
              <w:t>:</w:t>
            </w:r>
          </w:p>
        </w:tc>
        <w:tc>
          <w:tcPr>
            <w:tcW w:w="4434" w:type="dxa"/>
          </w:tcPr>
          <w:p w14:paraId="0072F501" w14:textId="77777777" w:rsidR="001D6D28" w:rsidRPr="00FC53EB" w:rsidRDefault="001D6D28" w:rsidP="00FC53EB">
            <w:pPr>
              <w:spacing w:after="0" w:line="276" w:lineRule="auto"/>
              <w:rPr>
                <w:rFonts w:ascii="Times New Roman" w:eastAsia="Times New Roman" w:hAnsi="Times New Roman"/>
                <w:sz w:val="22"/>
                <w:szCs w:val="22"/>
                <w:lang w:val="ru-RU"/>
              </w:rPr>
            </w:pPr>
            <w:r w:rsidRPr="00FC53EB">
              <w:rPr>
                <w:rFonts w:ascii="Times New Roman" w:eastAsia="Times New Roman" w:hAnsi="Times New Roman"/>
                <w:sz w:val="22"/>
                <w:szCs w:val="22"/>
                <w:lang w:val="ru-RU"/>
              </w:rPr>
              <w:t>Логопедија</w:t>
            </w:r>
          </w:p>
          <w:p w14:paraId="552DE63A" w14:textId="77777777" w:rsidR="001D6D28" w:rsidRPr="00FC53EB" w:rsidRDefault="001D6D28" w:rsidP="00FC53EB">
            <w:pPr>
              <w:spacing w:after="0" w:line="276" w:lineRule="auto"/>
              <w:rPr>
                <w:rFonts w:ascii="Times New Roman" w:eastAsia="Times New Roman" w:hAnsi="Times New Roman"/>
                <w:sz w:val="22"/>
                <w:szCs w:val="22"/>
                <w:lang w:val="ru-RU"/>
              </w:rPr>
            </w:pPr>
          </w:p>
        </w:tc>
      </w:tr>
      <w:tr w:rsidR="001D6D28" w:rsidRPr="00FC53EB" w14:paraId="63C5A295" w14:textId="77777777" w:rsidTr="00831ACF">
        <w:tc>
          <w:tcPr>
            <w:tcW w:w="4082" w:type="dxa"/>
          </w:tcPr>
          <w:p w14:paraId="049E0588"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sr-Cyrl-CS"/>
              </w:rPr>
              <w:t>Високошколска установа у којој се изводи студијски програм</w:t>
            </w:r>
            <w:r w:rsidR="00831ACF" w:rsidRPr="00FC53EB">
              <w:rPr>
                <w:rFonts w:ascii="Times New Roman" w:eastAsia="Times New Roman" w:hAnsi="Times New Roman"/>
                <w:bCs/>
                <w:sz w:val="22"/>
                <w:szCs w:val="22"/>
                <w:lang w:val="sr-Cyrl-CS"/>
              </w:rPr>
              <w:t>:</w:t>
            </w:r>
          </w:p>
        </w:tc>
        <w:tc>
          <w:tcPr>
            <w:tcW w:w="4434" w:type="dxa"/>
          </w:tcPr>
          <w:p w14:paraId="3D46E4D5" w14:textId="77777777" w:rsidR="001D6D28" w:rsidRPr="00FC53EB" w:rsidRDefault="001D6D28" w:rsidP="00FC53EB">
            <w:pPr>
              <w:spacing w:after="0" w:line="276" w:lineRule="auto"/>
              <w:rPr>
                <w:rFonts w:ascii="Times New Roman" w:eastAsia="Times New Roman" w:hAnsi="Times New Roman"/>
                <w:sz w:val="22"/>
                <w:szCs w:val="22"/>
                <w:lang w:val="ru-RU"/>
              </w:rPr>
            </w:pPr>
            <w:r w:rsidRPr="00FC53EB">
              <w:rPr>
                <w:rFonts w:ascii="Times New Roman" w:hAnsi="Times New Roman"/>
                <w:sz w:val="22"/>
                <w:szCs w:val="22"/>
                <w:lang w:val="ru-RU"/>
              </w:rPr>
              <w:t>Факултет за специјалну едукацију и рехабилитацију</w:t>
            </w:r>
          </w:p>
        </w:tc>
      </w:tr>
      <w:tr w:rsidR="001D6D28" w:rsidRPr="00FC53EB" w14:paraId="54D5168A" w14:textId="77777777" w:rsidTr="00831ACF">
        <w:tc>
          <w:tcPr>
            <w:tcW w:w="4082" w:type="dxa"/>
          </w:tcPr>
          <w:p w14:paraId="2FFB1ADA"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sr-Cyrl-CS"/>
              </w:rPr>
              <w:t>Образовно-научно/образовно-уметничко поље</w:t>
            </w:r>
            <w:r w:rsidR="00831ACF" w:rsidRPr="00FC53EB">
              <w:rPr>
                <w:rFonts w:ascii="Times New Roman" w:eastAsia="Times New Roman" w:hAnsi="Times New Roman"/>
                <w:bCs/>
                <w:sz w:val="22"/>
                <w:szCs w:val="22"/>
                <w:lang w:val="sr-Cyrl-CS"/>
              </w:rPr>
              <w:t>:</w:t>
            </w:r>
          </w:p>
          <w:p w14:paraId="4F41E62D" w14:textId="77777777" w:rsidR="001D6D28" w:rsidRPr="00FC53EB" w:rsidRDefault="001D6D28" w:rsidP="00FC53EB">
            <w:pPr>
              <w:spacing w:after="0" w:line="276" w:lineRule="auto"/>
              <w:rPr>
                <w:rFonts w:ascii="Times New Roman" w:eastAsia="Times New Roman" w:hAnsi="Times New Roman"/>
                <w:bCs/>
                <w:sz w:val="22"/>
                <w:szCs w:val="22"/>
                <w:lang w:val="ru-RU"/>
              </w:rPr>
            </w:pPr>
          </w:p>
        </w:tc>
        <w:tc>
          <w:tcPr>
            <w:tcW w:w="4434" w:type="dxa"/>
          </w:tcPr>
          <w:p w14:paraId="2E28230B" w14:textId="77777777" w:rsidR="001D6D28" w:rsidRPr="00FC53EB" w:rsidRDefault="001D6D28" w:rsidP="00FC53EB">
            <w:pPr>
              <w:spacing w:after="0" w:line="276" w:lineRule="auto"/>
              <w:rPr>
                <w:rFonts w:ascii="Times New Roman" w:eastAsia="Times New Roman" w:hAnsi="Times New Roman"/>
                <w:sz w:val="22"/>
                <w:szCs w:val="22"/>
              </w:rPr>
            </w:pPr>
            <w:r w:rsidRPr="00FC53EB">
              <w:rPr>
                <w:rFonts w:ascii="Times New Roman" w:hAnsi="Times New Roman"/>
                <w:sz w:val="22"/>
                <w:szCs w:val="22"/>
                <w:lang w:val="sr-Cyrl-CS"/>
              </w:rPr>
              <w:t>Друштвено-хуманистичке науке</w:t>
            </w:r>
          </w:p>
        </w:tc>
      </w:tr>
      <w:tr w:rsidR="001D6D28" w:rsidRPr="00FC53EB" w14:paraId="324E3C72" w14:textId="77777777" w:rsidTr="00831ACF">
        <w:tc>
          <w:tcPr>
            <w:tcW w:w="4082" w:type="dxa"/>
          </w:tcPr>
          <w:p w14:paraId="0DCE9928"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sr-Cyrl-CS"/>
              </w:rPr>
              <w:t>Научна, стручна или уметничка област</w:t>
            </w:r>
            <w:r w:rsidR="00831ACF" w:rsidRPr="00FC53EB">
              <w:rPr>
                <w:rFonts w:ascii="Times New Roman" w:eastAsia="Times New Roman" w:hAnsi="Times New Roman"/>
                <w:bCs/>
                <w:sz w:val="22"/>
                <w:szCs w:val="22"/>
                <w:lang w:val="sr-Cyrl-CS"/>
              </w:rPr>
              <w:t>:</w:t>
            </w:r>
          </w:p>
        </w:tc>
        <w:tc>
          <w:tcPr>
            <w:tcW w:w="4434" w:type="dxa"/>
          </w:tcPr>
          <w:p w14:paraId="49D65205" w14:textId="77777777" w:rsidR="001D6D28" w:rsidRPr="00293906" w:rsidRDefault="001D6D28" w:rsidP="00FC53EB">
            <w:pPr>
              <w:spacing w:after="0" w:line="276" w:lineRule="auto"/>
              <w:rPr>
                <w:rFonts w:ascii="Times New Roman" w:hAnsi="Times New Roman"/>
                <w:color w:val="000000" w:themeColor="text1"/>
                <w:sz w:val="22"/>
                <w:szCs w:val="22"/>
                <w:lang w:val="sr-Cyrl-CS"/>
              </w:rPr>
            </w:pPr>
            <w:r w:rsidRPr="00293906">
              <w:rPr>
                <w:rFonts w:ascii="Times New Roman" w:hAnsi="Times New Roman"/>
                <w:color w:val="000000" w:themeColor="text1"/>
                <w:sz w:val="22"/>
                <w:szCs w:val="22"/>
                <w:lang w:val="ru-RU"/>
              </w:rPr>
              <w:t>Специјална едукација и рехабилитација</w:t>
            </w:r>
          </w:p>
          <w:p w14:paraId="3E157663" w14:textId="77777777" w:rsidR="001D6D28" w:rsidRPr="00FC53EB" w:rsidRDefault="001D6D28" w:rsidP="00FC53EB">
            <w:pPr>
              <w:spacing w:after="0" w:line="276" w:lineRule="auto"/>
              <w:rPr>
                <w:rFonts w:ascii="Times New Roman" w:eastAsia="Times New Roman" w:hAnsi="Times New Roman"/>
                <w:sz w:val="22"/>
                <w:szCs w:val="22"/>
                <w:lang w:val="sr-Cyrl-CS"/>
              </w:rPr>
            </w:pPr>
          </w:p>
          <w:p w14:paraId="586B955F" w14:textId="77777777" w:rsidR="001D6D28" w:rsidRPr="00FC53EB" w:rsidRDefault="001D6D28" w:rsidP="00FC53EB">
            <w:pPr>
              <w:spacing w:after="0" w:line="276" w:lineRule="auto"/>
              <w:rPr>
                <w:rFonts w:ascii="Times New Roman" w:eastAsia="Times New Roman" w:hAnsi="Times New Roman"/>
                <w:sz w:val="22"/>
                <w:szCs w:val="22"/>
                <w:lang w:val="sr-Cyrl-CS"/>
              </w:rPr>
            </w:pPr>
          </w:p>
        </w:tc>
      </w:tr>
      <w:tr w:rsidR="001D6D28" w:rsidRPr="00FC53EB" w14:paraId="030A5ABA" w14:textId="77777777" w:rsidTr="00831ACF">
        <w:tc>
          <w:tcPr>
            <w:tcW w:w="4082" w:type="dxa"/>
          </w:tcPr>
          <w:p w14:paraId="7E71C092" w14:textId="77777777" w:rsidR="001D6D28" w:rsidRPr="00FC53EB" w:rsidRDefault="001D6D28" w:rsidP="00FC53EB">
            <w:pPr>
              <w:spacing w:after="0" w:line="276" w:lineRule="auto"/>
              <w:rPr>
                <w:rFonts w:ascii="Times New Roman" w:eastAsia="Times New Roman" w:hAnsi="Times New Roman"/>
                <w:bCs/>
                <w:sz w:val="22"/>
                <w:szCs w:val="22"/>
                <w:lang w:val="sr-Cyrl-CS"/>
              </w:rPr>
            </w:pPr>
            <w:r w:rsidRPr="00FC53EB">
              <w:rPr>
                <w:rFonts w:ascii="Times New Roman" w:eastAsia="Times New Roman" w:hAnsi="Times New Roman"/>
                <w:bCs/>
                <w:sz w:val="22"/>
                <w:szCs w:val="22"/>
                <w:lang w:val="sr-Cyrl-CS"/>
              </w:rPr>
              <w:t>Врста студија</w:t>
            </w:r>
            <w:r w:rsidR="00831ACF" w:rsidRPr="00FC53EB">
              <w:rPr>
                <w:rFonts w:ascii="Times New Roman" w:eastAsia="Times New Roman" w:hAnsi="Times New Roman"/>
                <w:bCs/>
                <w:sz w:val="22"/>
                <w:szCs w:val="22"/>
                <w:lang w:val="sr-Cyrl-CS"/>
              </w:rPr>
              <w:t>:</w:t>
            </w:r>
          </w:p>
        </w:tc>
        <w:tc>
          <w:tcPr>
            <w:tcW w:w="4434" w:type="dxa"/>
          </w:tcPr>
          <w:p w14:paraId="6CF5951A" w14:textId="77777777" w:rsidR="001D6D28" w:rsidRPr="00FC53EB" w:rsidRDefault="001D6D28" w:rsidP="00FC53EB">
            <w:pPr>
              <w:spacing w:after="0" w:line="276" w:lineRule="auto"/>
              <w:rPr>
                <w:rFonts w:ascii="Times New Roman" w:hAnsi="Times New Roman"/>
                <w:sz w:val="22"/>
                <w:szCs w:val="22"/>
                <w:lang w:val="sr-Cyrl-CS"/>
              </w:rPr>
            </w:pPr>
            <w:r w:rsidRPr="00FC53EB">
              <w:rPr>
                <w:rFonts w:ascii="Times New Roman" w:hAnsi="Times New Roman"/>
                <w:sz w:val="22"/>
                <w:szCs w:val="22"/>
                <w:lang w:val="sr-Cyrl-CS"/>
              </w:rPr>
              <w:t>Основне академске студије</w:t>
            </w:r>
          </w:p>
          <w:p w14:paraId="2465EE39" w14:textId="77777777" w:rsidR="001D6D28" w:rsidRPr="00FC53EB" w:rsidRDefault="001D6D28" w:rsidP="00FC53EB">
            <w:pPr>
              <w:spacing w:after="0" w:line="276" w:lineRule="auto"/>
              <w:rPr>
                <w:rFonts w:ascii="Times New Roman" w:eastAsia="Times New Roman" w:hAnsi="Times New Roman"/>
                <w:sz w:val="22"/>
                <w:szCs w:val="22"/>
                <w:lang w:val="sr-Cyrl-CS"/>
              </w:rPr>
            </w:pPr>
          </w:p>
          <w:p w14:paraId="7570CA35" w14:textId="77777777" w:rsidR="001D6D28" w:rsidRPr="00FC53EB" w:rsidRDefault="001D6D28" w:rsidP="00FC53EB">
            <w:pPr>
              <w:spacing w:after="0" w:line="276" w:lineRule="auto"/>
              <w:rPr>
                <w:rFonts w:ascii="Times New Roman" w:eastAsia="Times New Roman" w:hAnsi="Times New Roman"/>
                <w:sz w:val="22"/>
                <w:szCs w:val="22"/>
                <w:lang w:val="sr-Cyrl-CS"/>
              </w:rPr>
            </w:pPr>
          </w:p>
        </w:tc>
      </w:tr>
      <w:tr w:rsidR="001D6D28" w:rsidRPr="00FC53EB" w14:paraId="6ADA974E" w14:textId="77777777" w:rsidTr="00831ACF">
        <w:tc>
          <w:tcPr>
            <w:tcW w:w="4082" w:type="dxa"/>
          </w:tcPr>
          <w:p w14:paraId="3F4754A2" w14:textId="77777777" w:rsidR="001D6D28" w:rsidRPr="00FC53EB" w:rsidRDefault="001D6D28" w:rsidP="00FC53EB">
            <w:pPr>
              <w:spacing w:after="0" w:line="276" w:lineRule="auto"/>
              <w:rPr>
                <w:rFonts w:ascii="Times New Roman" w:eastAsia="Times New Roman" w:hAnsi="Times New Roman"/>
                <w:bCs/>
                <w:sz w:val="22"/>
                <w:szCs w:val="22"/>
              </w:rPr>
            </w:pPr>
            <w:r w:rsidRPr="00FC53EB">
              <w:rPr>
                <w:rFonts w:ascii="Times New Roman" w:eastAsia="Times New Roman" w:hAnsi="Times New Roman"/>
                <w:bCs/>
                <w:sz w:val="22"/>
                <w:szCs w:val="22"/>
                <w:lang w:val="sr-Cyrl-CS"/>
              </w:rPr>
              <w:t>Обим студија изражен ЕСПБ бодовима</w:t>
            </w:r>
            <w:r w:rsidR="00831ACF" w:rsidRPr="00FC53EB">
              <w:rPr>
                <w:rFonts w:ascii="Times New Roman" w:eastAsia="Times New Roman" w:hAnsi="Times New Roman"/>
                <w:bCs/>
                <w:sz w:val="22"/>
                <w:szCs w:val="22"/>
                <w:lang w:val="sr-Cyrl-CS"/>
              </w:rPr>
              <w:t>:</w:t>
            </w:r>
          </w:p>
        </w:tc>
        <w:tc>
          <w:tcPr>
            <w:tcW w:w="4434" w:type="dxa"/>
          </w:tcPr>
          <w:p w14:paraId="2E869423" w14:textId="77777777" w:rsidR="001D6D28" w:rsidRPr="00FC53EB" w:rsidRDefault="001D6D28" w:rsidP="00FC53EB">
            <w:pPr>
              <w:spacing w:after="0" w:line="276" w:lineRule="auto"/>
              <w:rPr>
                <w:rFonts w:ascii="Times New Roman" w:hAnsi="Times New Roman"/>
                <w:sz w:val="22"/>
                <w:szCs w:val="22"/>
                <w:lang w:val="sr-Cyrl-CS"/>
              </w:rPr>
            </w:pPr>
            <w:r w:rsidRPr="00FC53EB">
              <w:rPr>
                <w:rFonts w:ascii="Times New Roman" w:hAnsi="Times New Roman"/>
                <w:sz w:val="22"/>
                <w:szCs w:val="22"/>
                <w:lang w:val="sr-Cyrl-CS"/>
              </w:rPr>
              <w:t>240</w:t>
            </w:r>
          </w:p>
          <w:p w14:paraId="7BEDBF8E" w14:textId="77777777" w:rsidR="001D6D28" w:rsidRPr="00FC53EB" w:rsidRDefault="001D6D28" w:rsidP="00FC53EB">
            <w:pPr>
              <w:spacing w:after="0" w:line="276" w:lineRule="auto"/>
              <w:rPr>
                <w:rFonts w:ascii="Times New Roman" w:eastAsia="Times New Roman" w:hAnsi="Times New Roman"/>
                <w:sz w:val="22"/>
                <w:szCs w:val="22"/>
                <w:lang w:val="sr-Cyrl-CS"/>
              </w:rPr>
            </w:pPr>
          </w:p>
        </w:tc>
      </w:tr>
      <w:tr w:rsidR="001D6D28" w:rsidRPr="00FC53EB" w14:paraId="3C0901C4" w14:textId="77777777" w:rsidTr="00831ACF">
        <w:tc>
          <w:tcPr>
            <w:tcW w:w="4082" w:type="dxa"/>
          </w:tcPr>
          <w:p w14:paraId="5EEB7AC1" w14:textId="77777777" w:rsidR="001D6D28" w:rsidRPr="00FC53EB" w:rsidRDefault="00827FD3"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ru-RU"/>
              </w:rPr>
              <w:t>Назив дипломе</w:t>
            </w:r>
            <w:r w:rsidR="00831ACF" w:rsidRPr="00FC53EB">
              <w:rPr>
                <w:rFonts w:ascii="Times New Roman" w:eastAsia="Times New Roman" w:hAnsi="Times New Roman"/>
                <w:bCs/>
                <w:sz w:val="22"/>
                <w:szCs w:val="22"/>
                <w:lang w:val="ru-RU"/>
              </w:rPr>
              <w:t>:</w:t>
            </w:r>
          </w:p>
          <w:p w14:paraId="0AD11BDA" w14:textId="77777777" w:rsidR="001D6D28" w:rsidRPr="00FC53EB" w:rsidRDefault="001D6D28" w:rsidP="00FC53EB">
            <w:pPr>
              <w:spacing w:after="0" w:line="276" w:lineRule="auto"/>
              <w:rPr>
                <w:rFonts w:ascii="Times New Roman" w:eastAsia="Times New Roman" w:hAnsi="Times New Roman"/>
                <w:bCs/>
                <w:sz w:val="22"/>
                <w:szCs w:val="22"/>
                <w:lang w:val="ru-RU"/>
              </w:rPr>
            </w:pPr>
          </w:p>
        </w:tc>
        <w:tc>
          <w:tcPr>
            <w:tcW w:w="4434" w:type="dxa"/>
          </w:tcPr>
          <w:p w14:paraId="13263697" w14:textId="77777777" w:rsidR="001D6D28" w:rsidRPr="00FC53EB" w:rsidRDefault="00827FD3" w:rsidP="00FC53EB">
            <w:pPr>
              <w:spacing w:after="0" w:line="276" w:lineRule="auto"/>
              <w:rPr>
                <w:rFonts w:ascii="Times New Roman" w:eastAsia="Times New Roman" w:hAnsi="Times New Roman"/>
                <w:sz w:val="22"/>
                <w:szCs w:val="22"/>
              </w:rPr>
            </w:pPr>
            <w:r w:rsidRPr="00FC53EB">
              <w:rPr>
                <w:rFonts w:ascii="Times New Roman" w:eastAsia="Times New Roman" w:hAnsi="Times New Roman"/>
                <w:sz w:val="22"/>
                <w:szCs w:val="22"/>
                <w:lang w:val="sr-Cyrl-CS"/>
              </w:rPr>
              <w:t>Дипломирани л</w:t>
            </w:r>
            <w:r w:rsidR="001D6D28" w:rsidRPr="00FC53EB">
              <w:rPr>
                <w:rFonts w:ascii="Times New Roman" w:eastAsia="Times New Roman" w:hAnsi="Times New Roman"/>
                <w:sz w:val="22"/>
                <w:szCs w:val="22"/>
                <w:lang w:val="sr-Cyrl-CS"/>
              </w:rPr>
              <w:t>огопед</w:t>
            </w:r>
            <w:r w:rsidR="005C08B3" w:rsidRPr="00FC53EB">
              <w:rPr>
                <w:rFonts w:ascii="Times New Roman" w:eastAsia="Times New Roman" w:hAnsi="Times New Roman"/>
                <w:sz w:val="22"/>
                <w:szCs w:val="22"/>
                <w:lang w:val="sr-Cyrl-CS"/>
              </w:rPr>
              <w:t xml:space="preserve"> (</w:t>
            </w:r>
            <w:r w:rsidR="005C08B3" w:rsidRPr="00FC53EB">
              <w:rPr>
                <w:rFonts w:ascii="Times New Roman" w:eastAsia="Times New Roman" w:hAnsi="Times New Roman"/>
                <w:sz w:val="22"/>
                <w:szCs w:val="22"/>
              </w:rPr>
              <w:t>дипл. логоп.)</w:t>
            </w:r>
          </w:p>
        </w:tc>
      </w:tr>
      <w:tr w:rsidR="001D6D28" w:rsidRPr="00FC53EB" w14:paraId="10AA906D" w14:textId="77777777" w:rsidTr="00831ACF">
        <w:trPr>
          <w:trHeight w:val="361"/>
        </w:trPr>
        <w:tc>
          <w:tcPr>
            <w:tcW w:w="4082" w:type="dxa"/>
          </w:tcPr>
          <w:p w14:paraId="40959DE9" w14:textId="77777777" w:rsidR="001D6D28" w:rsidRPr="00FC53EB" w:rsidRDefault="001D6D28" w:rsidP="00FC53EB">
            <w:pPr>
              <w:spacing w:after="0" w:line="276" w:lineRule="auto"/>
              <w:rPr>
                <w:rFonts w:ascii="Times New Roman" w:eastAsia="Times New Roman" w:hAnsi="Times New Roman"/>
                <w:bCs/>
                <w:sz w:val="22"/>
                <w:szCs w:val="22"/>
              </w:rPr>
            </w:pPr>
            <w:r w:rsidRPr="00FC53EB">
              <w:rPr>
                <w:rFonts w:ascii="Times New Roman" w:eastAsia="Times New Roman" w:hAnsi="Times New Roman"/>
                <w:bCs/>
                <w:sz w:val="22"/>
                <w:szCs w:val="22"/>
                <w:lang w:val="sr-Cyrl-CS"/>
              </w:rPr>
              <w:t>Дужина студија</w:t>
            </w:r>
            <w:r w:rsidR="00831ACF" w:rsidRPr="00FC53EB">
              <w:rPr>
                <w:rFonts w:ascii="Times New Roman" w:eastAsia="Times New Roman" w:hAnsi="Times New Roman"/>
                <w:bCs/>
                <w:sz w:val="22"/>
                <w:szCs w:val="22"/>
                <w:lang w:val="sr-Cyrl-CS"/>
              </w:rPr>
              <w:t>:</w:t>
            </w:r>
          </w:p>
        </w:tc>
        <w:tc>
          <w:tcPr>
            <w:tcW w:w="4434" w:type="dxa"/>
          </w:tcPr>
          <w:p w14:paraId="46D7C817" w14:textId="1B601290" w:rsidR="001D6D28" w:rsidRPr="00FC53EB" w:rsidRDefault="00440B4D" w:rsidP="00FC53EB">
            <w:pPr>
              <w:spacing w:after="0" w:line="276" w:lineRule="auto"/>
              <w:rPr>
                <w:rFonts w:ascii="Times New Roman" w:hAnsi="Times New Roman"/>
                <w:sz w:val="22"/>
                <w:szCs w:val="22"/>
                <w:lang w:val="sr-Latn-CS"/>
              </w:rPr>
            </w:pPr>
            <w:r w:rsidRPr="00FC53EB">
              <w:rPr>
                <w:rFonts w:ascii="Times New Roman" w:hAnsi="Times New Roman"/>
                <w:sz w:val="22"/>
                <w:szCs w:val="22"/>
                <w:lang w:val="sr-Cyrl-CS"/>
              </w:rPr>
              <w:t>Ч</w:t>
            </w:r>
            <w:r w:rsidR="001D6D28" w:rsidRPr="00FC53EB">
              <w:rPr>
                <w:rFonts w:ascii="Times New Roman" w:hAnsi="Times New Roman"/>
                <w:sz w:val="22"/>
                <w:szCs w:val="22"/>
                <w:lang w:val="sr-Cyrl-CS"/>
              </w:rPr>
              <w:t>етири године</w:t>
            </w:r>
            <w:r w:rsidR="006F787B" w:rsidRPr="00FC53EB">
              <w:rPr>
                <w:rFonts w:ascii="Times New Roman" w:hAnsi="Times New Roman"/>
                <w:sz w:val="22"/>
                <w:szCs w:val="22"/>
                <w:lang w:val="sr-Latn-CS"/>
              </w:rPr>
              <w:t xml:space="preserve">, </w:t>
            </w:r>
            <w:r w:rsidR="00F8366F" w:rsidRPr="00FC53EB">
              <w:rPr>
                <w:rFonts w:ascii="Times New Roman" w:hAnsi="Times New Roman"/>
                <w:sz w:val="22"/>
                <w:szCs w:val="22"/>
                <w:lang w:val="sr-Cyrl-CS"/>
              </w:rPr>
              <w:t>осам</w:t>
            </w:r>
            <w:r w:rsidR="00A4425D">
              <w:rPr>
                <w:rFonts w:ascii="Times New Roman" w:hAnsi="Times New Roman"/>
                <w:sz w:val="22"/>
                <w:szCs w:val="22"/>
                <w:lang w:val="sr-Latn-RS"/>
              </w:rPr>
              <w:t xml:space="preserve"> </w:t>
            </w:r>
            <w:r w:rsidR="00F8366F" w:rsidRPr="00FC53EB">
              <w:rPr>
                <w:rFonts w:ascii="Times New Roman" w:hAnsi="Times New Roman"/>
                <w:sz w:val="22"/>
                <w:szCs w:val="22"/>
                <w:lang w:val="sr-Cyrl-CS"/>
              </w:rPr>
              <w:t>семестара</w:t>
            </w:r>
          </w:p>
          <w:p w14:paraId="5F23E907" w14:textId="77777777" w:rsidR="001D6D28" w:rsidRPr="00FC53EB" w:rsidRDefault="001D6D28" w:rsidP="00FC53EB">
            <w:pPr>
              <w:spacing w:after="0" w:line="276" w:lineRule="auto"/>
              <w:rPr>
                <w:rFonts w:ascii="Times New Roman" w:eastAsia="Times New Roman" w:hAnsi="Times New Roman"/>
                <w:sz w:val="22"/>
                <w:szCs w:val="22"/>
                <w:lang w:val="sr-Cyrl-CS"/>
              </w:rPr>
            </w:pPr>
          </w:p>
          <w:p w14:paraId="7FAFA71A" w14:textId="77777777" w:rsidR="001D6D28" w:rsidRPr="00FC53EB" w:rsidRDefault="001D6D28" w:rsidP="00FC53EB">
            <w:pPr>
              <w:spacing w:after="0" w:line="276" w:lineRule="auto"/>
              <w:rPr>
                <w:rFonts w:ascii="Times New Roman" w:eastAsia="Times New Roman" w:hAnsi="Times New Roman"/>
                <w:sz w:val="22"/>
                <w:szCs w:val="22"/>
                <w:lang w:val="sr-Cyrl-CS"/>
              </w:rPr>
            </w:pPr>
          </w:p>
        </w:tc>
      </w:tr>
      <w:tr w:rsidR="001D6D28" w:rsidRPr="00FC53EB" w14:paraId="6170CE62" w14:textId="77777777" w:rsidTr="00831ACF">
        <w:tc>
          <w:tcPr>
            <w:tcW w:w="4082" w:type="dxa"/>
          </w:tcPr>
          <w:p w14:paraId="7A73625C" w14:textId="77777777" w:rsidR="001D6D28" w:rsidRPr="00FC53EB" w:rsidRDefault="001D6D28" w:rsidP="00FC53EB">
            <w:pPr>
              <w:spacing w:after="0" w:line="276" w:lineRule="auto"/>
              <w:rPr>
                <w:rFonts w:ascii="Times New Roman" w:eastAsia="Times New Roman" w:hAnsi="Times New Roman"/>
                <w:bCs/>
                <w:sz w:val="22"/>
                <w:szCs w:val="22"/>
                <w:lang w:val="sr-Cyrl-CS"/>
              </w:rPr>
            </w:pPr>
            <w:r w:rsidRPr="00FC53EB">
              <w:rPr>
                <w:rFonts w:ascii="Times New Roman" w:eastAsia="Times New Roman" w:hAnsi="Times New Roman"/>
                <w:bCs/>
                <w:sz w:val="22"/>
                <w:szCs w:val="22"/>
                <w:lang w:val="sr-Cyrl-CS"/>
              </w:rPr>
              <w:t>Година у којој је започела реализација студијског програма</w:t>
            </w:r>
            <w:r w:rsidR="00831ACF" w:rsidRPr="00FC53EB">
              <w:rPr>
                <w:rFonts w:ascii="Times New Roman" w:eastAsia="Times New Roman" w:hAnsi="Times New Roman"/>
                <w:bCs/>
                <w:sz w:val="22"/>
                <w:szCs w:val="22"/>
                <w:lang w:val="sr-Cyrl-CS"/>
              </w:rPr>
              <w:t>:</w:t>
            </w:r>
          </w:p>
        </w:tc>
        <w:tc>
          <w:tcPr>
            <w:tcW w:w="4434" w:type="dxa"/>
          </w:tcPr>
          <w:p w14:paraId="37916F8A" w14:textId="4FA577D0" w:rsidR="001D6D28" w:rsidRPr="00293906" w:rsidRDefault="00440B4D" w:rsidP="00FC53EB">
            <w:pPr>
              <w:spacing w:after="0" w:line="276" w:lineRule="auto"/>
              <w:rPr>
                <w:rFonts w:ascii="Times New Roman" w:eastAsia="Times New Roman" w:hAnsi="Times New Roman"/>
                <w:color w:val="000000" w:themeColor="text1"/>
                <w:sz w:val="22"/>
                <w:szCs w:val="22"/>
                <w:lang w:val="ru-RU"/>
              </w:rPr>
            </w:pPr>
            <w:r w:rsidRPr="00293906">
              <w:rPr>
                <w:rFonts w:ascii="Times New Roman" w:eastAsia="Times New Roman" w:hAnsi="Times New Roman"/>
                <w:color w:val="000000" w:themeColor="text1"/>
                <w:sz w:val="22"/>
                <w:szCs w:val="22"/>
                <w:lang w:val="ru-RU"/>
              </w:rPr>
              <w:t>20</w:t>
            </w:r>
            <w:r w:rsidR="009434D5">
              <w:rPr>
                <w:rFonts w:ascii="Times New Roman" w:eastAsia="Times New Roman" w:hAnsi="Times New Roman"/>
                <w:color w:val="000000" w:themeColor="text1"/>
                <w:sz w:val="22"/>
                <w:szCs w:val="22"/>
                <w:lang w:val="ru-RU"/>
              </w:rPr>
              <w:t>15</w:t>
            </w:r>
            <w:r w:rsidRPr="00293906">
              <w:rPr>
                <w:rFonts w:ascii="Times New Roman" w:eastAsia="Times New Roman" w:hAnsi="Times New Roman"/>
                <w:color w:val="000000" w:themeColor="text1"/>
                <w:sz w:val="22"/>
                <w:szCs w:val="22"/>
                <w:lang w:val="ru-RU"/>
              </w:rPr>
              <w:t>/201</w:t>
            </w:r>
            <w:r w:rsidR="009434D5">
              <w:rPr>
                <w:rFonts w:ascii="Times New Roman" w:eastAsia="Times New Roman" w:hAnsi="Times New Roman"/>
                <w:color w:val="000000" w:themeColor="text1"/>
                <w:sz w:val="22"/>
                <w:szCs w:val="22"/>
                <w:lang w:val="ru-RU"/>
              </w:rPr>
              <w:t>6</w:t>
            </w:r>
          </w:p>
        </w:tc>
      </w:tr>
      <w:tr w:rsidR="001D6D28" w:rsidRPr="00FC53EB" w14:paraId="659A6866" w14:textId="77777777" w:rsidTr="00831ACF">
        <w:tc>
          <w:tcPr>
            <w:tcW w:w="4082" w:type="dxa"/>
          </w:tcPr>
          <w:p w14:paraId="3FAA69DB"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ru-RU"/>
              </w:rPr>
              <w:t>Година када ће започети реализација студијског програма (ако је програм нов)</w:t>
            </w:r>
            <w:r w:rsidR="001C1BC0" w:rsidRPr="00FC53EB">
              <w:rPr>
                <w:rFonts w:ascii="Times New Roman" w:eastAsia="Times New Roman" w:hAnsi="Times New Roman"/>
                <w:bCs/>
                <w:sz w:val="22"/>
                <w:szCs w:val="22"/>
                <w:lang w:val="ru-RU"/>
              </w:rPr>
              <w:t>:</w:t>
            </w:r>
          </w:p>
        </w:tc>
        <w:tc>
          <w:tcPr>
            <w:tcW w:w="4434" w:type="dxa"/>
          </w:tcPr>
          <w:p w14:paraId="07ABD1C0" w14:textId="16430693" w:rsidR="001D6D28" w:rsidRPr="00FC53EB" w:rsidRDefault="001D6D28" w:rsidP="00FC53EB">
            <w:pPr>
              <w:spacing w:after="0" w:line="276" w:lineRule="auto"/>
              <w:rPr>
                <w:rFonts w:ascii="Times New Roman" w:eastAsia="Times New Roman" w:hAnsi="Times New Roman"/>
                <w:color w:val="FF0000"/>
                <w:sz w:val="22"/>
                <w:szCs w:val="22"/>
                <w:lang w:val="ru-RU"/>
              </w:rPr>
            </w:pPr>
          </w:p>
        </w:tc>
      </w:tr>
      <w:tr w:rsidR="001D6D28" w:rsidRPr="00FC53EB" w14:paraId="4B81A0C3" w14:textId="77777777" w:rsidTr="00831ACF">
        <w:tc>
          <w:tcPr>
            <w:tcW w:w="4082" w:type="dxa"/>
          </w:tcPr>
          <w:p w14:paraId="6FA3ECFD"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ru-RU"/>
              </w:rPr>
              <w:t>Број студената који студира по овом студијском програму</w:t>
            </w:r>
            <w:r w:rsidR="001C1BC0" w:rsidRPr="00FC53EB">
              <w:rPr>
                <w:rFonts w:ascii="Times New Roman" w:eastAsia="Times New Roman" w:hAnsi="Times New Roman"/>
                <w:bCs/>
                <w:sz w:val="22"/>
                <w:szCs w:val="22"/>
                <w:lang w:val="ru-RU"/>
              </w:rPr>
              <w:t>:</w:t>
            </w:r>
            <w:r w:rsidRPr="00FC53EB">
              <w:rPr>
                <w:rFonts w:ascii="Times New Roman" w:eastAsia="Times New Roman" w:hAnsi="Times New Roman"/>
                <w:bCs/>
                <w:sz w:val="22"/>
                <w:szCs w:val="22"/>
                <w:lang w:val="ru-RU"/>
              </w:rPr>
              <w:t xml:space="preserve"> </w:t>
            </w:r>
          </w:p>
        </w:tc>
        <w:tc>
          <w:tcPr>
            <w:tcW w:w="4434" w:type="dxa"/>
          </w:tcPr>
          <w:p w14:paraId="7EC7A13D" w14:textId="77777777" w:rsidR="001D6D28" w:rsidRPr="00FC53EB" w:rsidRDefault="006F787B" w:rsidP="00FC53EB">
            <w:pPr>
              <w:spacing w:after="0" w:line="276" w:lineRule="auto"/>
              <w:rPr>
                <w:rFonts w:ascii="Times New Roman" w:eastAsia="Times New Roman" w:hAnsi="Times New Roman"/>
                <w:sz w:val="22"/>
                <w:szCs w:val="22"/>
                <w:lang w:val="sr-Latn-CS"/>
              </w:rPr>
            </w:pPr>
            <w:r w:rsidRPr="00FC53EB">
              <w:rPr>
                <w:rFonts w:ascii="Times New Roman" w:eastAsia="Times New Roman" w:hAnsi="Times New Roman"/>
                <w:sz w:val="22"/>
                <w:szCs w:val="22"/>
                <w:lang w:val="sr-Latn-CS"/>
              </w:rPr>
              <w:t>60</w:t>
            </w:r>
          </w:p>
        </w:tc>
      </w:tr>
      <w:tr w:rsidR="001D6D28" w:rsidRPr="00FC53EB" w14:paraId="4550F2AF" w14:textId="77777777" w:rsidTr="00831ACF">
        <w:tc>
          <w:tcPr>
            <w:tcW w:w="4082" w:type="dxa"/>
          </w:tcPr>
          <w:p w14:paraId="47013F91"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ru-RU"/>
              </w:rPr>
              <w:t>Планирани број студената који ће се уписати на овај студијски програм (ово је број студената за који се програм акредитује, и који улази у све обрачуне)</w:t>
            </w:r>
            <w:r w:rsidR="001C1BC0" w:rsidRPr="00FC53EB">
              <w:rPr>
                <w:rFonts w:ascii="Times New Roman" w:eastAsia="Times New Roman" w:hAnsi="Times New Roman"/>
                <w:bCs/>
                <w:sz w:val="22"/>
                <w:szCs w:val="22"/>
                <w:lang w:val="ru-RU"/>
              </w:rPr>
              <w:t>:</w:t>
            </w:r>
          </w:p>
        </w:tc>
        <w:tc>
          <w:tcPr>
            <w:tcW w:w="4434" w:type="dxa"/>
          </w:tcPr>
          <w:p w14:paraId="15F078A4" w14:textId="77777777" w:rsidR="001D6D28" w:rsidRPr="00174B4D" w:rsidRDefault="001C1BC0" w:rsidP="00FC53EB">
            <w:pPr>
              <w:spacing w:after="0" w:line="276" w:lineRule="auto"/>
              <w:rPr>
                <w:rFonts w:ascii="Times New Roman" w:eastAsia="Times New Roman" w:hAnsi="Times New Roman"/>
                <w:color w:val="000000" w:themeColor="text1"/>
                <w:sz w:val="22"/>
                <w:szCs w:val="22"/>
                <w:lang w:val="ru-RU"/>
              </w:rPr>
            </w:pPr>
            <w:r w:rsidRPr="00174B4D">
              <w:rPr>
                <w:rFonts w:ascii="Times New Roman" w:eastAsia="Times New Roman" w:hAnsi="Times New Roman"/>
                <w:color w:val="000000" w:themeColor="text1"/>
                <w:sz w:val="22"/>
                <w:szCs w:val="22"/>
                <w:lang w:val="ru-RU"/>
              </w:rPr>
              <w:t>5</w:t>
            </w:r>
            <w:r w:rsidR="001D6D28" w:rsidRPr="00174B4D">
              <w:rPr>
                <w:rFonts w:ascii="Times New Roman" w:eastAsia="Times New Roman" w:hAnsi="Times New Roman"/>
                <w:color w:val="000000" w:themeColor="text1"/>
                <w:sz w:val="22"/>
                <w:szCs w:val="22"/>
                <w:lang w:val="ru-RU"/>
              </w:rPr>
              <w:t>0</w:t>
            </w:r>
          </w:p>
        </w:tc>
      </w:tr>
      <w:tr w:rsidR="001D6D28" w:rsidRPr="00FC53EB" w14:paraId="3FA89C00" w14:textId="77777777" w:rsidTr="00831ACF">
        <w:tc>
          <w:tcPr>
            <w:tcW w:w="4082" w:type="dxa"/>
          </w:tcPr>
          <w:p w14:paraId="4D7B0BE0"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ru-RU"/>
              </w:rPr>
              <w:t>Датум када је програм прихваћен од стране одговарајућег тела (навести ког)</w:t>
            </w:r>
            <w:r w:rsidR="001C1BC0" w:rsidRPr="00FC53EB">
              <w:rPr>
                <w:rFonts w:ascii="Times New Roman" w:eastAsia="Times New Roman" w:hAnsi="Times New Roman"/>
                <w:bCs/>
                <w:sz w:val="22"/>
                <w:szCs w:val="22"/>
                <w:lang w:val="ru-RU"/>
              </w:rPr>
              <w:t>:</w:t>
            </w:r>
          </w:p>
        </w:tc>
        <w:tc>
          <w:tcPr>
            <w:tcW w:w="4434" w:type="dxa"/>
          </w:tcPr>
          <w:p w14:paraId="04836439" w14:textId="4D78910C" w:rsidR="001D6D28" w:rsidRPr="00FC53EB" w:rsidRDefault="009B0512" w:rsidP="00FC53EB">
            <w:pPr>
              <w:spacing w:after="0" w:line="276" w:lineRule="auto"/>
              <w:rPr>
                <w:rFonts w:ascii="Times New Roman" w:hAnsi="Times New Roman"/>
                <w:color w:val="FF0000"/>
                <w:sz w:val="22"/>
                <w:szCs w:val="22"/>
                <w:lang w:val="sr-Cyrl-RS"/>
              </w:rPr>
            </w:pPr>
            <w:r>
              <w:rPr>
                <w:rFonts w:ascii="Times New Roman" w:hAnsi="Times New Roman"/>
                <w:color w:val="000000" w:themeColor="text1"/>
                <w:sz w:val="22"/>
                <w:szCs w:val="22"/>
              </w:rPr>
              <w:t>04.11.</w:t>
            </w:r>
            <w:r w:rsidR="0064274D" w:rsidRPr="00473DFA">
              <w:rPr>
                <w:rFonts w:ascii="Times New Roman" w:hAnsi="Times New Roman"/>
                <w:sz w:val="22"/>
                <w:szCs w:val="22"/>
              </w:rPr>
              <w:t>2020; Наставно-научно веће Факултета за специјалну едукацију и рехабилитацију</w:t>
            </w:r>
          </w:p>
        </w:tc>
      </w:tr>
      <w:tr w:rsidR="001D6D28" w:rsidRPr="00FC53EB" w14:paraId="2776D915" w14:textId="77777777" w:rsidTr="00831ACF">
        <w:tc>
          <w:tcPr>
            <w:tcW w:w="4082" w:type="dxa"/>
          </w:tcPr>
          <w:p w14:paraId="427575CE"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ru-RU"/>
              </w:rPr>
              <w:t>Језик на коме се изводи студијски програм</w:t>
            </w:r>
            <w:r w:rsidR="001C1BC0" w:rsidRPr="00FC53EB">
              <w:rPr>
                <w:rFonts w:ascii="Times New Roman" w:eastAsia="Times New Roman" w:hAnsi="Times New Roman"/>
                <w:bCs/>
                <w:sz w:val="22"/>
                <w:szCs w:val="22"/>
                <w:lang w:val="ru-RU"/>
              </w:rPr>
              <w:t>:</w:t>
            </w:r>
          </w:p>
        </w:tc>
        <w:tc>
          <w:tcPr>
            <w:tcW w:w="4434" w:type="dxa"/>
          </w:tcPr>
          <w:p w14:paraId="2F353674" w14:textId="77777777" w:rsidR="001D6D28" w:rsidRPr="00FC53EB" w:rsidRDefault="001D6D28" w:rsidP="00FC53EB">
            <w:pPr>
              <w:spacing w:after="0" w:line="276" w:lineRule="auto"/>
              <w:rPr>
                <w:rFonts w:ascii="Times New Roman" w:eastAsia="Times New Roman" w:hAnsi="Times New Roman"/>
                <w:sz w:val="22"/>
                <w:szCs w:val="22"/>
                <w:lang w:val="ru-RU"/>
              </w:rPr>
            </w:pPr>
            <w:r w:rsidRPr="00FC53EB">
              <w:rPr>
                <w:rFonts w:ascii="Times New Roman" w:hAnsi="Times New Roman"/>
                <w:sz w:val="22"/>
                <w:szCs w:val="22"/>
                <w:lang w:val="ru-RU"/>
              </w:rPr>
              <w:t>Српски</w:t>
            </w:r>
          </w:p>
        </w:tc>
      </w:tr>
      <w:tr w:rsidR="001D6D28" w:rsidRPr="00FC53EB" w14:paraId="1F662931" w14:textId="77777777" w:rsidTr="00831ACF">
        <w:tc>
          <w:tcPr>
            <w:tcW w:w="4082" w:type="dxa"/>
          </w:tcPr>
          <w:p w14:paraId="1572C569" w14:textId="77777777" w:rsidR="001D6D28" w:rsidRPr="00FC53EB" w:rsidRDefault="001D6D28" w:rsidP="00FC53EB">
            <w:pPr>
              <w:spacing w:after="0" w:line="276" w:lineRule="auto"/>
              <w:rPr>
                <w:rFonts w:ascii="Times New Roman" w:eastAsia="Times New Roman" w:hAnsi="Times New Roman"/>
                <w:bCs/>
                <w:sz w:val="22"/>
                <w:szCs w:val="22"/>
                <w:lang w:val="ru-RU"/>
              </w:rPr>
            </w:pPr>
            <w:r w:rsidRPr="00FC53EB">
              <w:rPr>
                <w:rFonts w:ascii="Times New Roman" w:eastAsia="Times New Roman" w:hAnsi="Times New Roman"/>
                <w:bCs/>
                <w:sz w:val="22"/>
                <w:szCs w:val="22"/>
                <w:lang w:val="ru-RU"/>
              </w:rPr>
              <w:t>Година када је програм акредитован</w:t>
            </w:r>
          </w:p>
        </w:tc>
        <w:tc>
          <w:tcPr>
            <w:tcW w:w="4434" w:type="dxa"/>
          </w:tcPr>
          <w:p w14:paraId="6F0C0B42" w14:textId="1F580978" w:rsidR="001D6D28" w:rsidRPr="009434D5" w:rsidRDefault="005D7F20" w:rsidP="00FC53EB">
            <w:pPr>
              <w:spacing w:after="0" w:line="276" w:lineRule="auto"/>
              <w:rPr>
                <w:rFonts w:ascii="Times New Roman" w:eastAsia="Times New Roman" w:hAnsi="Times New Roman"/>
                <w:color w:val="000000" w:themeColor="text1"/>
                <w:sz w:val="22"/>
                <w:szCs w:val="22"/>
                <w:lang w:val="sr-Cyrl-RS"/>
              </w:rPr>
            </w:pPr>
            <w:r w:rsidRPr="004C2FF7">
              <w:rPr>
                <w:rFonts w:ascii="Times New Roman" w:eastAsia="Times New Roman" w:hAnsi="Times New Roman"/>
                <w:color w:val="000000" w:themeColor="text1"/>
                <w:sz w:val="22"/>
                <w:szCs w:val="22"/>
                <w:lang w:val="ru-RU"/>
              </w:rPr>
              <w:t>20</w:t>
            </w:r>
            <w:r w:rsidR="009434D5">
              <w:rPr>
                <w:rFonts w:ascii="Times New Roman" w:eastAsia="Times New Roman" w:hAnsi="Times New Roman"/>
                <w:color w:val="000000" w:themeColor="text1"/>
                <w:sz w:val="22"/>
                <w:szCs w:val="22"/>
                <w:lang w:val="ru-RU"/>
              </w:rPr>
              <w:t>14</w:t>
            </w:r>
          </w:p>
          <w:p w14:paraId="3C18D312" w14:textId="77777777" w:rsidR="001D6D28" w:rsidRPr="00FC53EB" w:rsidRDefault="001D6D28" w:rsidP="00FC53EB">
            <w:pPr>
              <w:spacing w:after="0" w:line="276" w:lineRule="auto"/>
              <w:rPr>
                <w:rFonts w:ascii="Times New Roman" w:eastAsia="Times New Roman" w:hAnsi="Times New Roman"/>
                <w:sz w:val="22"/>
                <w:szCs w:val="22"/>
                <w:lang w:val="ru-RU"/>
              </w:rPr>
            </w:pPr>
          </w:p>
        </w:tc>
      </w:tr>
      <w:tr w:rsidR="001D6D28" w:rsidRPr="00FC53EB" w14:paraId="6FB868EA" w14:textId="77777777" w:rsidTr="00831ACF">
        <w:tc>
          <w:tcPr>
            <w:tcW w:w="4082" w:type="dxa"/>
          </w:tcPr>
          <w:p w14:paraId="2D46F380" w14:textId="77777777" w:rsidR="001D6D28" w:rsidRPr="00FC53EB" w:rsidRDefault="001D6D28" w:rsidP="00FC53EB">
            <w:pPr>
              <w:spacing w:after="0" w:line="276" w:lineRule="auto"/>
              <w:rPr>
                <w:rFonts w:ascii="Times New Roman" w:eastAsia="Times New Roman" w:hAnsi="Times New Roman"/>
                <w:bCs/>
                <w:sz w:val="22"/>
                <w:szCs w:val="22"/>
                <w:lang w:val="sr-Cyrl-CS"/>
              </w:rPr>
            </w:pPr>
            <w:r w:rsidRPr="00FC53EB">
              <w:rPr>
                <w:rFonts w:ascii="Times New Roman" w:eastAsia="Times New Roman" w:hAnsi="Times New Roman"/>
                <w:bCs/>
                <w:sz w:val="22"/>
                <w:szCs w:val="22"/>
              </w:rPr>
              <w:t>Web адреса</w:t>
            </w:r>
            <w:r w:rsidRPr="00FC53EB">
              <w:rPr>
                <w:rFonts w:ascii="Times New Roman" w:eastAsia="Times New Roman" w:hAnsi="Times New Roman"/>
                <w:bCs/>
                <w:sz w:val="22"/>
                <w:szCs w:val="22"/>
                <w:lang w:val="sr-Cyrl-CS"/>
              </w:rPr>
              <w:t xml:space="preserve"> на којиј се налазе подаци о студијском програму</w:t>
            </w:r>
          </w:p>
        </w:tc>
        <w:tc>
          <w:tcPr>
            <w:tcW w:w="4434" w:type="dxa"/>
          </w:tcPr>
          <w:p w14:paraId="15F83FE8" w14:textId="77777777" w:rsidR="001D6D28" w:rsidRPr="00FC53EB" w:rsidRDefault="00294152" w:rsidP="00FC53EB">
            <w:pPr>
              <w:spacing w:after="0" w:line="276" w:lineRule="auto"/>
              <w:rPr>
                <w:rFonts w:ascii="Times New Roman" w:eastAsia="Times New Roman" w:hAnsi="Times New Roman"/>
                <w:sz w:val="22"/>
                <w:szCs w:val="22"/>
                <w:lang w:val="ru-RU"/>
              </w:rPr>
            </w:pPr>
            <w:hyperlink r:id="rId8" w:history="1">
              <w:r w:rsidR="001D6D28" w:rsidRPr="00FC53EB">
                <w:rPr>
                  <w:rStyle w:val="Hyperlink"/>
                  <w:sz w:val="22"/>
                  <w:szCs w:val="22"/>
                </w:rPr>
                <w:t>www.fasper.bg.ac.yu</w:t>
              </w:r>
            </w:hyperlink>
          </w:p>
        </w:tc>
      </w:tr>
    </w:tbl>
    <w:p w14:paraId="109DDDB6"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sz w:val="20"/>
          <w:szCs w:val="20"/>
        </w:rPr>
      </w:pPr>
    </w:p>
    <w:p w14:paraId="134F369C" w14:textId="77777777" w:rsidR="00827FD3" w:rsidRPr="003C58C1" w:rsidRDefault="00827FD3"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sz w:val="20"/>
          <w:szCs w:val="20"/>
        </w:rPr>
      </w:pPr>
    </w:p>
    <w:p w14:paraId="60EEA795"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Times New Roman" w:hAnsi="Times New Roman"/>
          <w:sz w:val="20"/>
          <w:szCs w:val="20"/>
        </w:rPr>
      </w:pPr>
    </w:p>
    <w:p w14:paraId="3E9FDFB6" w14:textId="77777777" w:rsidR="001C1BC0" w:rsidRPr="003C58C1" w:rsidRDefault="001C1BC0"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Times New Roman" w:hAnsi="Times New Roman"/>
          <w:sz w:val="20"/>
          <w:szCs w:val="20"/>
        </w:rPr>
      </w:pPr>
    </w:p>
    <w:p w14:paraId="16562821" w14:textId="77777777" w:rsidR="001C1BC0" w:rsidRPr="003C58C1" w:rsidRDefault="001C1BC0"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Times New Roman" w:hAnsi="Times New Roman"/>
          <w:sz w:val="20"/>
          <w:szCs w:val="20"/>
        </w:rPr>
      </w:pPr>
    </w:p>
    <w:p w14:paraId="57F62A2B" w14:textId="77777777" w:rsidR="001D6D28" w:rsidRPr="003C58C1"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67BF8B46" w14:textId="77777777" w:rsidTr="0012547D">
        <w:tc>
          <w:tcPr>
            <w:tcW w:w="9828" w:type="dxa"/>
            <w:shd w:val="clear" w:color="auto" w:fill="F2F2F2"/>
          </w:tcPr>
          <w:p w14:paraId="0DD676AB" w14:textId="77777777" w:rsidR="003C58C1" w:rsidRPr="003C58C1" w:rsidRDefault="003C58C1" w:rsidP="00FC53EB">
            <w:pPr>
              <w:spacing w:after="0" w:line="276" w:lineRule="auto"/>
              <w:jc w:val="center"/>
              <w:rPr>
                <w:rFonts w:ascii="Times New Roman" w:hAnsi="Times New Roman"/>
                <w:b/>
                <w:sz w:val="22"/>
                <w:szCs w:val="22"/>
              </w:rPr>
            </w:pPr>
            <w:r w:rsidRPr="003C58C1">
              <w:rPr>
                <w:rFonts w:ascii="Times New Roman" w:hAnsi="Times New Roman"/>
                <w:b/>
                <w:sz w:val="22"/>
                <w:szCs w:val="22"/>
              </w:rPr>
              <w:t>Стандард 1. Структура студијског програма</w:t>
            </w:r>
          </w:p>
          <w:p w14:paraId="779344B3" w14:textId="77777777" w:rsidR="003C58C1" w:rsidRPr="003C58C1" w:rsidRDefault="003C58C1" w:rsidP="00FC53EB">
            <w:pPr>
              <w:spacing w:after="0" w:line="276" w:lineRule="auto"/>
              <w:jc w:val="both"/>
              <w:rPr>
                <w:rFonts w:ascii="Times New Roman" w:hAnsi="Times New Roman"/>
                <w:sz w:val="22"/>
                <w:szCs w:val="22"/>
              </w:rPr>
            </w:pPr>
            <w:r w:rsidRPr="003C58C1">
              <w:rPr>
                <w:rFonts w:ascii="Times New Roman" w:hAnsi="Times New Roman"/>
                <w:sz w:val="22"/>
                <w:szCs w:val="22"/>
                <w:lang w:val="sr-Cyrl-CS"/>
              </w:rPr>
              <w:t>Студијски програм садржи елементе утврђене законом</w:t>
            </w:r>
            <w:r w:rsidRPr="003C58C1">
              <w:rPr>
                <w:rFonts w:ascii="Times New Roman" w:hAnsi="Times New Roman"/>
                <w:sz w:val="22"/>
                <w:szCs w:val="22"/>
              </w:rPr>
              <w:t xml:space="preserve"> </w:t>
            </w:r>
            <w:r w:rsidRPr="003C58C1">
              <w:rPr>
                <w:rFonts w:ascii="Times New Roman" w:hAnsi="Times New Roman"/>
                <w:sz w:val="22"/>
                <w:szCs w:val="22"/>
                <w:lang w:val="sr-Cyrl-RS"/>
              </w:rPr>
              <w:t>(</w:t>
            </w:r>
            <w:r w:rsidRPr="003C58C1">
              <w:rPr>
                <w:rFonts w:ascii="Times New Roman" w:hAnsi="Times New Roman"/>
                <w:sz w:val="22"/>
                <w:szCs w:val="22"/>
              </w:rPr>
              <w:t>који се детаљно исказују у одговарајућим стандардима)</w:t>
            </w:r>
          </w:p>
        </w:tc>
      </w:tr>
      <w:tr w:rsidR="003C58C1" w:rsidRPr="003C58C1" w14:paraId="7A5094FB" w14:textId="77777777" w:rsidTr="0012547D">
        <w:tc>
          <w:tcPr>
            <w:tcW w:w="9828" w:type="dxa"/>
          </w:tcPr>
          <w:p w14:paraId="7F589454" w14:textId="77777777" w:rsidR="003C58C1" w:rsidRPr="003C58C1" w:rsidRDefault="003C58C1" w:rsidP="00FC53EB">
            <w:pPr>
              <w:spacing w:after="0" w:line="276" w:lineRule="auto"/>
              <w:jc w:val="both"/>
              <w:rPr>
                <w:rFonts w:ascii="Times New Roman" w:hAnsi="Times New Roman"/>
                <w:sz w:val="22"/>
                <w:szCs w:val="22"/>
                <w:lang w:val="sr-Cyrl-CS"/>
              </w:rPr>
            </w:pPr>
            <w:r w:rsidRPr="003C58C1">
              <w:rPr>
                <w:rFonts w:ascii="Times New Roman" w:hAnsi="Times New Roman"/>
                <w:sz w:val="22"/>
                <w:szCs w:val="22"/>
                <w:u w:val="single"/>
                <w:lang w:val="ru-RU"/>
              </w:rPr>
              <w:t>Основне академске студије</w:t>
            </w:r>
            <w:r w:rsidRPr="003C58C1">
              <w:rPr>
                <w:rFonts w:ascii="Times New Roman" w:hAnsi="Times New Roman"/>
                <w:sz w:val="22"/>
                <w:szCs w:val="22"/>
                <w:lang w:val="ru-RU"/>
              </w:rPr>
              <w:t xml:space="preserve"> студијског програма Логопедија трају четири године, са укупно 240 ЕСПБ, 60 ЕСПБ по години. Курикулум студијског програма</w:t>
            </w:r>
            <w:r w:rsidRPr="003C58C1">
              <w:rPr>
                <w:rFonts w:ascii="Times New Roman" w:hAnsi="Times New Roman"/>
                <w:sz w:val="22"/>
                <w:szCs w:val="22"/>
                <w:lang w:val="sr-Latn-CS"/>
              </w:rPr>
              <w:t xml:space="preserve"> </w:t>
            </w:r>
            <w:r w:rsidRPr="003C58C1">
              <w:rPr>
                <w:rFonts w:ascii="Times New Roman" w:hAnsi="Times New Roman"/>
                <w:sz w:val="22"/>
                <w:szCs w:val="22"/>
                <w:lang w:val="ru-RU"/>
              </w:rPr>
              <w:t xml:space="preserve">има укупно 57 наставних предмета, од којих студент слуша 45 предмета, и то 33 обавезних и 12 изборних. Изборни предмети су подељени у 12 блокова, при чему су у сваком блоку по 2 предмета. </w:t>
            </w:r>
          </w:p>
          <w:p w14:paraId="043F6390" w14:textId="77777777" w:rsidR="003C58C1" w:rsidRPr="003C58C1" w:rsidRDefault="003C58C1" w:rsidP="00FC53EB">
            <w:pPr>
              <w:spacing w:after="0" w:line="276" w:lineRule="auto"/>
              <w:jc w:val="both"/>
              <w:rPr>
                <w:rFonts w:ascii="Times New Roman" w:hAnsi="Times New Roman"/>
                <w:sz w:val="22"/>
                <w:szCs w:val="22"/>
                <w:lang w:val="ru-RU"/>
              </w:rPr>
            </w:pPr>
            <w:r w:rsidRPr="003C58C1">
              <w:rPr>
                <w:rFonts w:ascii="Times New Roman" w:hAnsi="Times New Roman"/>
                <w:sz w:val="22"/>
                <w:szCs w:val="22"/>
                <w:lang w:val="ru-RU"/>
              </w:rPr>
              <w:t>Планом студијског програма предвиђено је да се у првој години студија слуша 11 обавезних и 3 изборна предмета, у другој години 9 обавезних и 3 изборна предмета, у трећој години 7 обавезних и 3 изборна предмета и у четвртој години 6 обавезних и 3 изборна предмета. Од 14 предмета са прве године студија, 14</w:t>
            </w:r>
            <w:r w:rsidRPr="003C58C1">
              <w:rPr>
                <w:rFonts w:ascii="Times New Roman" w:hAnsi="Times New Roman"/>
                <w:sz w:val="22"/>
                <w:szCs w:val="22"/>
                <w:lang w:val="sr-Latn-CS"/>
              </w:rPr>
              <w:t xml:space="preserve"> </w:t>
            </w:r>
            <w:r w:rsidRPr="003C58C1">
              <w:rPr>
                <w:rFonts w:ascii="Times New Roman" w:hAnsi="Times New Roman"/>
                <w:sz w:val="22"/>
                <w:szCs w:val="22"/>
                <w:lang w:val="ru-RU"/>
              </w:rPr>
              <w:t>је једносеместралних; у другој години од 12 предмета 11 је једносеместралних, 1 је двосеместрални; у трећој години од 10 предмета 8 је једносеместралних, а 2</w:t>
            </w:r>
            <w:r w:rsidRPr="003C58C1">
              <w:rPr>
                <w:rFonts w:ascii="Times New Roman" w:hAnsi="Times New Roman"/>
                <w:sz w:val="22"/>
                <w:szCs w:val="22"/>
                <w:lang w:val="sr-Latn-CS"/>
              </w:rPr>
              <w:t xml:space="preserve"> </w:t>
            </w:r>
            <w:r w:rsidRPr="003C58C1">
              <w:rPr>
                <w:rFonts w:ascii="Times New Roman" w:hAnsi="Times New Roman"/>
                <w:sz w:val="22"/>
                <w:szCs w:val="22"/>
                <w:lang w:val="ru-RU"/>
              </w:rPr>
              <w:t>су двосеместрална, и у четвртој години студија од 9 предмета 6</w:t>
            </w:r>
            <w:r w:rsidRPr="003C58C1">
              <w:rPr>
                <w:rFonts w:ascii="Times New Roman" w:hAnsi="Times New Roman"/>
                <w:sz w:val="22"/>
                <w:szCs w:val="22"/>
                <w:lang w:val="sr-Latn-CS"/>
              </w:rPr>
              <w:t xml:space="preserve"> </w:t>
            </w:r>
            <w:r w:rsidRPr="003C58C1">
              <w:rPr>
                <w:rFonts w:ascii="Times New Roman" w:hAnsi="Times New Roman"/>
                <w:sz w:val="22"/>
                <w:szCs w:val="22"/>
                <w:lang w:val="ru-RU"/>
              </w:rPr>
              <w:t xml:space="preserve">је једносеместралних, а 3 су двосеместрална. Током </w:t>
            </w:r>
            <w:r w:rsidRPr="003C58C1">
              <w:rPr>
                <w:rFonts w:ascii="Times New Roman" w:hAnsi="Times New Roman"/>
                <w:sz w:val="22"/>
                <w:szCs w:val="22"/>
              </w:rPr>
              <w:t>IV</w:t>
            </w:r>
            <w:r w:rsidRPr="003C58C1">
              <w:rPr>
                <w:rFonts w:ascii="Times New Roman" w:hAnsi="Times New Roman"/>
                <w:sz w:val="22"/>
                <w:szCs w:val="22"/>
                <w:lang w:val="ru-RU"/>
              </w:rPr>
              <w:t xml:space="preserve"> године студија се изводи стручна пракса.</w:t>
            </w:r>
          </w:p>
          <w:p w14:paraId="0EDB4755" w14:textId="77777777" w:rsidR="003C58C1" w:rsidRPr="003C58C1" w:rsidRDefault="003C58C1" w:rsidP="00FC53EB">
            <w:pPr>
              <w:spacing w:after="0" w:line="276" w:lineRule="auto"/>
              <w:jc w:val="both"/>
              <w:rPr>
                <w:rFonts w:ascii="Times New Roman" w:hAnsi="Times New Roman"/>
                <w:sz w:val="22"/>
                <w:szCs w:val="22"/>
                <w:lang w:val="ru-RU"/>
              </w:rPr>
            </w:pPr>
            <w:r w:rsidRPr="003C58C1">
              <w:rPr>
                <w:rFonts w:ascii="Times New Roman" w:hAnsi="Times New Roman"/>
                <w:sz w:val="22"/>
                <w:szCs w:val="22"/>
                <w:lang w:val="ru-RU"/>
              </w:rPr>
              <w:t>Бодовна вредност сваког предмета и стручне праксе утврђена је на основу фонда часова и предвиђених обавеза студената</w:t>
            </w:r>
            <w:r w:rsidRPr="003C58C1">
              <w:rPr>
                <w:rFonts w:ascii="Times New Roman" w:hAnsi="Times New Roman"/>
                <w:sz w:val="22"/>
                <w:szCs w:val="22"/>
                <w:lang w:val="sr-Latn-CS"/>
              </w:rPr>
              <w:t>,</w:t>
            </w:r>
            <w:r w:rsidRPr="003C58C1">
              <w:rPr>
                <w:rFonts w:ascii="Times New Roman" w:hAnsi="Times New Roman"/>
                <w:sz w:val="22"/>
                <w:szCs w:val="22"/>
                <w:lang w:val="ru-RU"/>
              </w:rPr>
              <w:t xml:space="preserve"> и креће се од 3 до 9 ЕСПБ.</w:t>
            </w:r>
            <w:r w:rsidRPr="003C58C1">
              <w:rPr>
                <w:rFonts w:ascii="Times New Roman" w:hAnsi="Times New Roman"/>
                <w:sz w:val="22"/>
                <w:szCs w:val="22"/>
                <w:lang w:val="sr-Latn-CS"/>
              </w:rPr>
              <w:t xml:space="preserve"> </w:t>
            </w:r>
            <w:r w:rsidRPr="003C58C1">
              <w:rPr>
                <w:rFonts w:ascii="Times New Roman" w:hAnsi="Times New Roman"/>
                <w:sz w:val="22"/>
                <w:szCs w:val="22"/>
                <w:lang w:val="ru-RU"/>
              </w:rPr>
              <w:t xml:space="preserve">Предмети су подељени у 4 типа: академско-општеобразовни, теоријско-методолошки, научно-стручни и стручно-апликативни. </w:t>
            </w:r>
          </w:p>
          <w:p w14:paraId="0D4C4E51" w14:textId="64CFB570" w:rsidR="003C58C1" w:rsidRPr="003C58C1" w:rsidRDefault="003C58C1" w:rsidP="00FC53EB">
            <w:pPr>
              <w:spacing w:after="0" w:line="276" w:lineRule="auto"/>
              <w:jc w:val="both"/>
              <w:rPr>
                <w:rFonts w:ascii="Times New Roman" w:hAnsi="Times New Roman"/>
                <w:sz w:val="22"/>
                <w:szCs w:val="22"/>
                <w:u w:val="single"/>
                <w:lang w:val="ru-RU"/>
              </w:rPr>
            </w:pPr>
            <w:r w:rsidRPr="003C58C1">
              <w:rPr>
                <w:rFonts w:ascii="Times New Roman" w:hAnsi="Times New Roman"/>
                <w:sz w:val="22"/>
                <w:szCs w:val="22"/>
                <w:lang w:val="ru-RU"/>
              </w:rPr>
              <w:t>Годишња оптерећеност студенатаје</w:t>
            </w:r>
            <w:r w:rsidRPr="003C58C1">
              <w:rPr>
                <w:rFonts w:ascii="Times New Roman" w:hAnsi="Times New Roman"/>
                <w:sz w:val="22"/>
                <w:szCs w:val="22"/>
                <w:highlight w:val="yellow"/>
                <w:lang w:val="ru-RU"/>
              </w:rPr>
              <w:softHyphen/>
            </w:r>
            <w:r w:rsidRPr="003C58C1">
              <w:rPr>
                <w:rFonts w:ascii="Times New Roman" w:hAnsi="Times New Roman"/>
                <w:sz w:val="22"/>
                <w:szCs w:val="22"/>
                <w:lang w:val="sr-Latn-CS"/>
              </w:rPr>
              <w:t xml:space="preserve"> </w:t>
            </w:r>
            <w:r w:rsidRPr="003C58C1">
              <w:rPr>
                <w:rFonts w:ascii="Times New Roman" w:hAnsi="Times New Roman"/>
                <w:sz w:val="22"/>
                <w:szCs w:val="22"/>
                <w:lang w:val="sr-Cyrl-CS"/>
              </w:rPr>
              <w:t>645 часова активне наставе током прве године студија, 660 часова</w:t>
            </w:r>
            <w:r w:rsidRPr="003C58C1">
              <w:rPr>
                <w:rFonts w:ascii="Times New Roman" w:hAnsi="Times New Roman"/>
                <w:sz w:val="22"/>
                <w:szCs w:val="22"/>
                <w:lang w:val="sr-Latn-CS"/>
              </w:rPr>
              <w:t xml:space="preserve"> </w:t>
            </w:r>
            <w:r w:rsidRPr="003C58C1">
              <w:rPr>
                <w:rFonts w:ascii="Times New Roman" w:hAnsi="Times New Roman"/>
                <w:sz w:val="22"/>
                <w:szCs w:val="22"/>
                <w:lang w:val="sr-Cyrl-CS"/>
              </w:rPr>
              <w:t>током друге године, 6</w:t>
            </w:r>
            <w:r w:rsidR="004C2FF7">
              <w:rPr>
                <w:rFonts w:ascii="Times New Roman" w:hAnsi="Times New Roman"/>
                <w:sz w:val="22"/>
                <w:szCs w:val="22"/>
                <w:lang w:val="sr-Latn-RS"/>
              </w:rPr>
              <w:t>3</w:t>
            </w:r>
            <w:r w:rsidRPr="003C58C1">
              <w:rPr>
                <w:rFonts w:ascii="Times New Roman" w:hAnsi="Times New Roman"/>
                <w:sz w:val="22"/>
                <w:szCs w:val="22"/>
                <w:lang w:val="sr-Cyrl-CS"/>
              </w:rPr>
              <w:t>0 часова током треће године и 720 часова током четврте године. Укупан број часова активне наставе на студијском програму износи 26</w:t>
            </w:r>
            <w:r w:rsidR="004C2FF7">
              <w:rPr>
                <w:rFonts w:ascii="Times New Roman" w:hAnsi="Times New Roman"/>
                <w:sz w:val="22"/>
                <w:szCs w:val="22"/>
                <w:lang w:val="sr-Latn-RS"/>
              </w:rPr>
              <w:t>5</w:t>
            </w:r>
            <w:r w:rsidRPr="003C58C1">
              <w:rPr>
                <w:rFonts w:ascii="Times New Roman" w:hAnsi="Times New Roman"/>
                <w:sz w:val="22"/>
                <w:szCs w:val="22"/>
                <w:lang w:val="sr-Cyrl-CS"/>
              </w:rPr>
              <w:t>5. Настава се организује и изводи по семестрима, током 30 радних недеља годишње, у складу са планом извођења наставе.</w:t>
            </w:r>
          </w:p>
          <w:p w14:paraId="43652303" w14:textId="52E56C93" w:rsidR="003C58C1" w:rsidRPr="003C58C1" w:rsidRDefault="003C58C1" w:rsidP="00FC53EB">
            <w:pPr>
              <w:spacing w:after="0" w:line="276" w:lineRule="auto"/>
              <w:jc w:val="both"/>
              <w:rPr>
                <w:rFonts w:ascii="Times New Roman" w:hAnsi="Times New Roman"/>
                <w:sz w:val="22"/>
                <w:szCs w:val="22"/>
                <w:lang w:val="ru-RU"/>
              </w:rPr>
            </w:pPr>
            <w:r w:rsidRPr="003C58C1">
              <w:rPr>
                <w:rFonts w:ascii="Times New Roman" w:hAnsi="Times New Roman"/>
                <w:sz w:val="22"/>
                <w:szCs w:val="22"/>
                <w:lang w:val="ru-RU"/>
              </w:rPr>
              <w:t xml:space="preserve">План и програм основних академских студија се остварује извођењем теоријске и практичне </w:t>
            </w:r>
            <w:r w:rsidRPr="003C58C1">
              <w:rPr>
                <w:rFonts w:ascii="Times New Roman" w:hAnsi="Times New Roman" w:cs="TimesNewRoman"/>
                <w:sz w:val="22"/>
                <w:szCs w:val="22"/>
                <w:lang w:val="ru-RU"/>
              </w:rPr>
              <w:t>наставе (</w:t>
            </w:r>
            <w:r w:rsidRPr="003C58C1">
              <w:rPr>
                <w:rFonts w:ascii="Times New Roman" w:hAnsi="Times New Roman" w:cs="TimesNewRomanPS-BoldMT"/>
                <w:bCs/>
                <w:sz w:val="22"/>
                <w:szCs w:val="22"/>
                <w:lang w:val="ru-RU"/>
              </w:rPr>
              <w:t>предавања и вежбе).</w:t>
            </w:r>
            <w:r w:rsidRPr="003C58C1">
              <w:rPr>
                <w:rFonts w:ascii="Times New Roman" w:hAnsi="Times New Roman" w:cs="TimesNewRoman"/>
                <w:sz w:val="22"/>
                <w:szCs w:val="22"/>
                <w:lang w:val="ru-RU"/>
              </w:rPr>
              <w:t xml:space="preserve"> Стручна пракса се реализује уз </w:t>
            </w:r>
            <w:r w:rsidRPr="003C58C1">
              <w:rPr>
                <w:rFonts w:ascii="Times New Roman" w:hAnsi="Times New Roman"/>
                <w:sz w:val="22"/>
                <w:szCs w:val="22"/>
                <w:lang w:val="ru-RU"/>
              </w:rPr>
              <w:t>координацију и супервизију наставника, сарадника и координатора из установе у којој се обавља. Студенти се укључују у активности и специфичне видове процене и третмана особа са поремећајима уговору, језику и комуникацији, што омогућава непосредну</w:t>
            </w:r>
            <w:r w:rsidRPr="003C58C1">
              <w:rPr>
                <w:rFonts w:ascii="Times New Roman" w:hAnsi="Times New Roman"/>
                <w:sz w:val="22"/>
                <w:szCs w:val="22"/>
                <w:lang w:val="sr-Latn-CS"/>
              </w:rPr>
              <w:t xml:space="preserve"> </w:t>
            </w:r>
            <w:r w:rsidRPr="003C58C1">
              <w:rPr>
                <w:rFonts w:ascii="Times New Roman" w:hAnsi="Times New Roman"/>
                <w:sz w:val="22"/>
                <w:szCs w:val="22"/>
                <w:lang w:val="ru-RU"/>
              </w:rPr>
              <w:t>примену стечених знања и вештина, као и евалуацију постигнућа.</w:t>
            </w:r>
          </w:p>
          <w:p w14:paraId="79061B41" w14:textId="6B75C4E1" w:rsidR="003C58C1" w:rsidRPr="003C58C1" w:rsidRDefault="003C58C1" w:rsidP="00FC53EB">
            <w:pPr>
              <w:tabs>
                <w:tab w:val="left" w:pos="6252"/>
              </w:tabs>
              <w:spacing w:after="0" w:line="276" w:lineRule="auto"/>
              <w:rPr>
                <w:rFonts w:ascii="Times New Roman" w:hAnsi="Times New Roman"/>
                <w:sz w:val="22"/>
                <w:szCs w:val="22"/>
              </w:rPr>
            </w:pPr>
            <w:r w:rsidRPr="003C58C1">
              <w:rPr>
                <w:rFonts w:ascii="Times New Roman" w:hAnsi="Times New Roman"/>
                <w:sz w:val="22"/>
                <w:szCs w:val="22"/>
                <w:lang w:val="ru-RU"/>
              </w:rPr>
              <w:t xml:space="preserve">Након завршетка основних академских студија, студент стиче звање </w:t>
            </w:r>
            <w:r w:rsidRPr="003C58C1">
              <w:rPr>
                <w:rFonts w:ascii="Times New Roman" w:hAnsi="Times New Roman"/>
                <w:b/>
                <w:i/>
                <w:sz w:val="22"/>
                <w:szCs w:val="22"/>
                <w:lang w:val="ru-RU"/>
              </w:rPr>
              <w:t>дипломирани логопед.</w:t>
            </w:r>
          </w:p>
        </w:tc>
      </w:tr>
      <w:tr w:rsidR="003C58C1" w:rsidRPr="003C58C1" w14:paraId="6B8749A7" w14:textId="77777777" w:rsidTr="0012547D">
        <w:trPr>
          <w:trHeight w:val="526"/>
        </w:trPr>
        <w:tc>
          <w:tcPr>
            <w:tcW w:w="9828" w:type="dxa"/>
            <w:shd w:val="clear" w:color="auto" w:fill="F2F2F2"/>
          </w:tcPr>
          <w:p w14:paraId="00705181" w14:textId="77777777" w:rsidR="003C58C1" w:rsidRPr="003C58C1" w:rsidRDefault="003C58C1" w:rsidP="00FC53EB">
            <w:pPr>
              <w:pBdr>
                <w:bottom w:val="single" w:sz="6" w:space="1" w:color="auto"/>
              </w:pBdr>
              <w:spacing w:after="0" w:line="276" w:lineRule="auto"/>
              <w:rPr>
                <w:rFonts w:ascii="Times New Roman" w:hAnsi="Times New Roman"/>
                <w:sz w:val="22"/>
                <w:szCs w:val="22"/>
                <w:lang w:val="sr-Cyrl-CS"/>
              </w:rPr>
            </w:pPr>
            <w:r w:rsidRPr="003C58C1">
              <w:rPr>
                <w:rFonts w:ascii="Times New Roman" w:hAnsi="Times New Roman"/>
                <w:b/>
                <w:sz w:val="22"/>
                <w:szCs w:val="22"/>
                <w:lang w:val="sr-Cyrl-CS"/>
              </w:rPr>
              <w:t>Прилози за стандард 1:</w:t>
            </w:r>
            <w:r w:rsidRPr="003C58C1">
              <w:rPr>
                <w:rFonts w:ascii="Times New Roman" w:hAnsi="Times New Roman"/>
                <w:sz w:val="22"/>
                <w:szCs w:val="22"/>
                <w:lang w:val="sr-Cyrl-CS"/>
              </w:rPr>
              <w:t xml:space="preserve"> </w:t>
            </w:r>
          </w:p>
          <w:p w14:paraId="6FF38020" w14:textId="29FFB275" w:rsidR="003C58C1" w:rsidRPr="003C58C1" w:rsidRDefault="00294152" w:rsidP="00FC53EB">
            <w:pPr>
              <w:spacing w:after="0" w:line="276" w:lineRule="auto"/>
              <w:rPr>
                <w:rFonts w:ascii="Times New Roman" w:hAnsi="Times New Roman"/>
                <w:sz w:val="22"/>
                <w:szCs w:val="22"/>
                <w:lang w:val="sr-Cyrl-CS"/>
              </w:rPr>
            </w:pPr>
            <w:hyperlink r:id="rId9" w:history="1">
              <w:r w:rsidR="003C58C1" w:rsidRPr="008A3445">
                <w:rPr>
                  <w:rStyle w:val="Hyperlink"/>
                  <w:b/>
                  <w:sz w:val="22"/>
                  <w:szCs w:val="22"/>
                  <w:lang w:val="sr-Cyrl-CS"/>
                </w:rPr>
                <w:t>Прилог 1.1.</w:t>
              </w:r>
            </w:hyperlink>
            <w:r w:rsidR="003C58C1" w:rsidRPr="003C58C1">
              <w:rPr>
                <w:rFonts w:ascii="Times New Roman" w:hAnsi="Times New Roman"/>
                <w:b/>
                <w:sz w:val="22"/>
                <w:szCs w:val="22"/>
                <w:lang w:val="sr-Cyrl-CS"/>
              </w:rPr>
              <w:t xml:space="preserve"> </w:t>
            </w:r>
            <w:r w:rsidR="003C58C1" w:rsidRPr="003C58C1">
              <w:rPr>
                <w:rFonts w:ascii="Times New Roman" w:hAnsi="Times New Roman"/>
                <w:sz w:val="22"/>
                <w:szCs w:val="22"/>
                <w:lang w:val="sr-Cyrl-CS"/>
              </w:rPr>
              <w:t>Публикација установе (у штампаном или електронском облику,  сајт институције).</w:t>
            </w:r>
          </w:p>
        </w:tc>
      </w:tr>
    </w:tbl>
    <w:p w14:paraId="3E702D69" w14:textId="1AA4FBC6" w:rsid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465B997F" w14:textId="431C6A50" w:rsid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34275C59" w14:textId="650EA1A4" w:rsid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7D5BEC36" w14:textId="2FB50FA2" w:rsid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502574BF" w14:textId="47FC9462" w:rsidR="00FC53EB" w:rsidRDefault="00FC53EB"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3FD55B01" w14:textId="77777777" w:rsidR="00FC53EB" w:rsidRDefault="00FC53EB"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727F8769" w14:textId="217AAC4D" w:rsid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7A30C1D6" w14:textId="3B8933F7" w:rsid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199B6313" w14:textId="7934894B" w:rsid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p w14:paraId="6F8407B1" w14:textId="77777777" w:rsidR="003C58C1" w:rsidRPr="003C58C1" w:rsidRDefault="003C58C1"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44F6D9CA" w14:textId="77777777" w:rsidTr="003C58C1">
        <w:tc>
          <w:tcPr>
            <w:tcW w:w="8516" w:type="dxa"/>
            <w:shd w:val="clear" w:color="auto" w:fill="F2F2F2"/>
          </w:tcPr>
          <w:p w14:paraId="7BFDE7BE" w14:textId="77777777" w:rsidR="003C58C1" w:rsidRPr="003C58C1" w:rsidRDefault="003C58C1" w:rsidP="00FC53EB">
            <w:pPr>
              <w:spacing w:after="0" w:line="276" w:lineRule="auto"/>
              <w:rPr>
                <w:rFonts w:ascii="Times New Roman" w:hAnsi="Times New Roman"/>
                <w:b/>
                <w:sz w:val="22"/>
                <w:szCs w:val="22"/>
                <w:lang w:val="sr-Cyrl-CS"/>
              </w:rPr>
            </w:pPr>
            <w:r w:rsidRPr="003C58C1">
              <w:rPr>
                <w:rFonts w:ascii="Times New Roman" w:hAnsi="Times New Roman"/>
                <w:b/>
                <w:sz w:val="22"/>
                <w:szCs w:val="22"/>
              </w:rPr>
              <w:t>Стандард 2. Сврха студијског програма</w:t>
            </w:r>
          </w:p>
          <w:p w14:paraId="56B04FEB" w14:textId="77777777" w:rsidR="003C58C1" w:rsidRPr="003C58C1" w:rsidRDefault="003C58C1" w:rsidP="00FC53EB">
            <w:pPr>
              <w:spacing w:after="0" w:line="276" w:lineRule="auto"/>
              <w:rPr>
                <w:rFonts w:ascii="Times New Roman" w:hAnsi="Times New Roman"/>
                <w:sz w:val="22"/>
                <w:szCs w:val="22"/>
              </w:rPr>
            </w:pPr>
            <w:r w:rsidRPr="003C58C1">
              <w:rPr>
                <w:rFonts w:ascii="Times New Roman" w:hAnsi="Times New Roman"/>
                <w:sz w:val="22"/>
                <w:szCs w:val="22"/>
              </w:rPr>
              <w:t>Студијски програм има јасно дефинисану сврху и улогу у образовном систему</w:t>
            </w:r>
            <w:r w:rsidRPr="003C58C1">
              <w:rPr>
                <w:rFonts w:ascii="Times New Roman" w:hAnsi="Times New Roman"/>
                <w:sz w:val="22"/>
                <w:szCs w:val="22"/>
                <w:lang w:val="sr-Cyrl-CS"/>
              </w:rPr>
              <w:t>, доступну јавности.</w:t>
            </w:r>
            <w:r w:rsidRPr="003C58C1">
              <w:rPr>
                <w:rFonts w:ascii="Times New Roman" w:hAnsi="Times New Roman"/>
                <w:sz w:val="22"/>
                <w:szCs w:val="22"/>
              </w:rPr>
              <w:t xml:space="preserve"> </w:t>
            </w:r>
          </w:p>
        </w:tc>
      </w:tr>
      <w:tr w:rsidR="003C58C1" w:rsidRPr="003C58C1" w14:paraId="56C11DDF" w14:textId="77777777" w:rsidTr="003C58C1">
        <w:tc>
          <w:tcPr>
            <w:tcW w:w="8516" w:type="dxa"/>
          </w:tcPr>
          <w:p w14:paraId="232FAF4B" w14:textId="77777777" w:rsidR="003C58C1" w:rsidRPr="003C58C1" w:rsidRDefault="003C58C1" w:rsidP="00FC53EB">
            <w:pPr>
              <w:spacing w:after="0" w:line="276" w:lineRule="auto"/>
              <w:jc w:val="both"/>
              <w:rPr>
                <w:rFonts w:ascii="Times New Roman" w:hAnsi="Times New Roman"/>
                <w:sz w:val="22"/>
                <w:szCs w:val="22"/>
              </w:rPr>
            </w:pPr>
            <w:r w:rsidRPr="003C58C1">
              <w:rPr>
                <w:rFonts w:ascii="Times New Roman" w:hAnsi="Times New Roman"/>
                <w:sz w:val="22"/>
                <w:szCs w:val="22"/>
              </w:rPr>
              <w:t>Сврха студијског програма Логопедија је образовање студената у области поремећаја говора, језика и комуникације, које обезбеђуј</w:t>
            </w:r>
            <w:r w:rsidRPr="003C58C1">
              <w:rPr>
                <w:rFonts w:ascii="Times New Roman" w:hAnsi="Times New Roman"/>
                <w:sz w:val="22"/>
                <w:szCs w:val="22"/>
                <w:lang w:val="sr-Cyrl-CS"/>
              </w:rPr>
              <w:t>е</w:t>
            </w:r>
            <w:r w:rsidRPr="003C58C1">
              <w:rPr>
                <w:rFonts w:ascii="Times New Roman" w:hAnsi="Times New Roman"/>
                <w:sz w:val="22"/>
                <w:szCs w:val="22"/>
              </w:rPr>
              <w:t xml:space="preserve"> успешно обављање професионалних задатака у логопедији кроз развој сопственог система обезбеђења квалитета.  Факултет за специјалну едукацију и рехабилитацију, посебно Одељење за логопедију ће настојати да стално побољшава квалитет своје образовне, стручне и научне делатности, према стандардима који представљају највиши ниво и који постоје у развијеним земљама. </w:t>
            </w:r>
          </w:p>
          <w:p w14:paraId="776488F7" w14:textId="77777777" w:rsidR="003C58C1" w:rsidRPr="003C58C1" w:rsidRDefault="003C58C1" w:rsidP="00FC53EB">
            <w:pPr>
              <w:spacing w:after="0" w:line="276" w:lineRule="auto"/>
              <w:jc w:val="both"/>
              <w:rPr>
                <w:rFonts w:ascii="Times New Roman" w:hAnsi="Times New Roman"/>
                <w:sz w:val="22"/>
                <w:szCs w:val="22"/>
              </w:rPr>
            </w:pPr>
            <w:r w:rsidRPr="003C58C1">
              <w:rPr>
                <w:rFonts w:ascii="Times New Roman" w:hAnsi="Times New Roman"/>
                <w:sz w:val="22"/>
                <w:szCs w:val="22"/>
              </w:rPr>
              <w:t>Студијски програм Логопедија биће стално осавремењиван и прилагођаван потребама савременог друштва.</w:t>
            </w:r>
          </w:p>
          <w:p w14:paraId="66E758D3" w14:textId="77777777" w:rsidR="003C58C1" w:rsidRPr="003C58C1" w:rsidRDefault="003C58C1" w:rsidP="00FC53EB">
            <w:pPr>
              <w:spacing w:after="0" w:line="276" w:lineRule="auto"/>
              <w:jc w:val="both"/>
              <w:rPr>
                <w:rFonts w:ascii="Times New Roman" w:hAnsi="Times New Roman"/>
                <w:sz w:val="22"/>
                <w:szCs w:val="22"/>
              </w:rPr>
            </w:pPr>
            <w:r w:rsidRPr="003C58C1">
              <w:rPr>
                <w:rFonts w:ascii="Times New Roman" w:hAnsi="Times New Roman"/>
                <w:sz w:val="22"/>
                <w:szCs w:val="22"/>
              </w:rPr>
              <w:t xml:space="preserve">Основне академске студије Логопедије имају 240 ЕСПБ </w:t>
            </w:r>
            <w:r w:rsidRPr="003C58C1">
              <w:rPr>
                <w:rFonts w:ascii="Times New Roman" w:hAnsi="Times New Roman"/>
                <w:sz w:val="22"/>
                <w:szCs w:val="22"/>
                <w:lang w:val="sr-Cyrl-CS"/>
              </w:rPr>
              <w:t xml:space="preserve">бодова </w:t>
            </w:r>
            <w:r w:rsidRPr="003C58C1">
              <w:rPr>
                <w:rFonts w:ascii="Times New Roman" w:hAnsi="Times New Roman"/>
                <w:sz w:val="22"/>
                <w:szCs w:val="22"/>
              </w:rPr>
              <w:t xml:space="preserve">и обезбеђују компетенције које студентима омогућавају да по завршеним студијима наставе мастер академске студије. </w:t>
            </w:r>
          </w:p>
          <w:p w14:paraId="54478279" w14:textId="77777777" w:rsidR="003C58C1" w:rsidRPr="003C58C1" w:rsidRDefault="003C58C1" w:rsidP="00FC53EB">
            <w:pPr>
              <w:spacing w:after="0" w:line="276" w:lineRule="auto"/>
              <w:jc w:val="both"/>
              <w:rPr>
                <w:rFonts w:ascii="Times New Roman" w:hAnsi="Times New Roman"/>
                <w:sz w:val="22"/>
                <w:szCs w:val="22"/>
              </w:rPr>
            </w:pPr>
            <w:r w:rsidRPr="003C58C1">
              <w:rPr>
                <w:rFonts w:ascii="Times New Roman" w:hAnsi="Times New Roman"/>
                <w:sz w:val="22"/>
                <w:szCs w:val="22"/>
              </w:rPr>
              <w:t xml:space="preserve">Структура студијског програма треба да омогући да студент стекне довољан ниво знања из академско општеобразовних, теоријско-методолошких, научно-стручних и стручно-апликативних предмета. </w:t>
            </w:r>
          </w:p>
          <w:p w14:paraId="56654468" w14:textId="77777777" w:rsidR="003C58C1" w:rsidRPr="003C58C1" w:rsidRDefault="003C58C1" w:rsidP="00FC53EB">
            <w:pPr>
              <w:spacing w:after="0" w:line="276" w:lineRule="auto"/>
              <w:jc w:val="both"/>
              <w:rPr>
                <w:rFonts w:ascii="Times New Roman" w:hAnsi="Times New Roman"/>
                <w:sz w:val="22"/>
                <w:szCs w:val="22"/>
              </w:rPr>
            </w:pPr>
            <w:r w:rsidRPr="003C58C1">
              <w:rPr>
                <w:rFonts w:ascii="Times New Roman" w:hAnsi="Times New Roman"/>
                <w:sz w:val="22"/>
                <w:szCs w:val="22"/>
              </w:rPr>
              <w:t>Крајњи циљ делатности Факултета за специјалну едукацију и рехабилитацију, студијског</w:t>
            </w:r>
            <w:r w:rsidRPr="003C58C1">
              <w:rPr>
                <w:rFonts w:ascii="Times New Roman" w:hAnsi="Times New Roman"/>
                <w:sz w:val="22"/>
                <w:szCs w:val="22"/>
                <w:lang w:val="sr-Cyrl-CS"/>
              </w:rPr>
              <w:t xml:space="preserve"> </w:t>
            </w:r>
            <w:r w:rsidRPr="003C58C1">
              <w:rPr>
                <w:rFonts w:ascii="Times New Roman" w:hAnsi="Times New Roman"/>
                <w:sz w:val="22"/>
                <w:szCs w:val="22"/>
              </w:rPr>
              <w:t>програма Логопедија</w:t>
            </w:r>
            <w:r w:rsidRPr="003C58C1">
              <w:rPr>
                <w:rFonts w:ascii="Times New Roman" w:hAnsi="Times New Roman"/>
                <w:sz w:val="22"/>
                <w:szCs w:val="22"/>
                <w:lang w:val="sr-Cyrl-CS"/>
              </w:rPr>
              <w:t xml:space="preserve"> </w:t>
            </w:r>
            <w:r w:rsidRPr="003C58C1">
              <w:rPr>
                <w:rFonts w:ascii="Times New Roman" w:hAnsi="Times New Roman"/>
                <w:sz w:val="22"/>
                <w:szCs w:val="22"/>
              </w:rPr>
              <w:t>је стварање квалитетних стручњака и научника у области поремећаја говора, језика и комуникације, који су усвојили највише етичке и професионалне стандарде.</w:t>
            </w:r>
          </w:p>
          <w:p w14:paraId="73A68820" w14:textId="56D19C29" w:rsidR="003C58C1" w:rsidRPr="003C58C1" w:rsidRDefault="003C58C1" w:rsidP="00FC53EB">
            <w:pPr>
              <w:spacing w:after="0" w:line="276" w:lineRule="auto"/>
              <w:jc w:val="both"/>
              <w:rPr>
                <w:rFonts w:ascii="Times New Roman" w:hAnsi="Times New Roman"/>
                <w:sz w:val="22"/>
                <w:szCs w:val="22"/>
              </w:rPr>
            </w:pPr>
            <w:r w:rsidRPr="003C58C1">
              <w:rPr>
                <w:rFonts w:ascii="Times New Roman" w:hAnsi="Times New Roman"/>
                <w:sz w:val="22"/>
                <w:szCs w:val="22"/>
              </w:rPr>
              <w:t>Одељење за логопедију ће, кроз издавачку делатност Факултета, обезбедити студентима студијског програма Логопедија</w:t>
            </w:r>
            <w:r w:rsidRPr="003C58C1">
              <w:rPr>
                <w:rFonts w:ascii="Times New Roman" w:hAnsi="Times New Roman"/>
                <w:sz w:val="22"/>
                <w:szCs w:val="22"/>
                <w:lang w:val="sr-Cyrl-CS"/>
              </w:rPr>
              <w:t xml:space="preserve"> </w:t>
            </w:r>
            <w:r w:rsidRPr="003C58C1">
              <w:rPr>
                <w:rFonts w:ascii="Times New Roman" w:hAnsi="Times New Roman"/>
                <w:sz w:val="22"/>
                <w:szCs w:val="22"/>
              </w:rPr>
              <w:t>одговарајућу квалитетну уџбеничку литературу, развијати квалитетну периодику кроз издавање домаћег часописа и учинити доступном квалитетну логопедску научну и стручну литературу.</w:t>
            </w:r>
            <w:r w:rsidRPr="003C58C1">
              <w:rPr>
                <w:rFonts w:ascii="Times New Roman" w:hAnsi="Times New Roman"/>
                <w:sz w:val="22"/>
                <w:szCs w:val="22"/>
                <w:lang w:val="sr-Cyrl-CS"/>
              </w:rPr>
              <w:t xml:space="preserve"> </w:t>
            </w:r>
          </w:p>
        </w:tc>
      </w:tr>
      <w:tr w:rsidR="003C58C1" w:rsidRPr="003C58C1" w14:paraId="3661E71D" w14:textId="77777777" w:rsidTr="003C58C1">
        <w:trPr>
          <w:trHeight w:val="615"/>
        </w:trPr>
        <w:tc>
          <w:tcPr>
            <w:tcW w:w="8516" w:type="dxa"/>
            <w:shd w:val="clear" w:color="auto" w:fill="F2F2F2"/>
          </w:tcPr>
          <w:p w14:paraId="49A3E3BB" w14:textId="77777777" w:rsidR="003C58C1" w:rsidRPr="003C58C1" w:rsidRDefault="003C58C1" w:rsidP="00FC53EB">
            <w:pPr>
              <w:pBdr>
                <w:bottom w:val="single" w:sz="6" w:space="1" w:color="auto"/>
              </w:pBdr>
              <w:spacing w:after="0" w:line="276" w:lineRule="auto"/>
              <w:rPr>
                <w:rFonts w:ascii="Times New Roman" w:hAnsi="Times New Roman"/>
                <w:sz w:val="22"/>
                <w:szCs w:val="22"/>
                <w:lang w:val="sr-Cyrl-CS"/>
              </w:rPr>
            </w:pPr>
            <w:r w:rsidRPr="003C58C1">
              <w:rPr>
                <w:rFonts w:ascii="Times New Roman" w:hAnsi="Times New Roman"/>
                <w:b/>
                <w:sz w:val="22"/>
                <w:szCs w:val="22"/>
                <w:lang w:val="sr-Cyrl-CS"/>
              </w:rPr>
              <w:t>Прилози за стандард 2:</w:t>
            </w:r>
            <w:r w:rsidRPr="003C58C1">
              <w:rPr>
                <w:rFonts w:ascii="Times New Roman" w:hAnsi="Times New Roman"/>
                <w:sz w:val="22"/>
                <w:szCs w:val="22"/>
                <w:lang w:val="sr-Cyrl-CS"/>
              </w:rPr>
              <w:t xml:space="preserve"> </w:t>
            </w:r>
          </w:p>
          <w:p w14:paraId="2F64501B" w14:textId="258DA627" w:rsidR="003C58C1" w:rsidRPr="003C58C1" w:rsidRDefault="00294152" w:rsidP="00FC53EB">
            <w:pPr>
              <w:spacing w:after="0" w:line="276" w:lineRule="auto"/>
              <w:rPr>
                <w:rFonts w:ascii="Times New Roman" w:hAnsi="Times New Roman"/>
                <w:sz w:val="22"/>
                <w:szCs w:val="22"/>
                <w:lang w:val="sr-Cyrl-CS"/>
              </w:rPr>
            </w:pPr>
            <w:hyperlink r:id="rId10" w:history="1">
              <w:r w:rsidR="003C58C1" w:rsidRPr="008A3445">
                <w:rPr>
                  <w:rStyle w:val="Hyperlink"/>
                  <w:b/>
                  <w:sz w:val="22"/>
                  <w:szCs w:val="22"/>
                  <w:lang w:val="sr-Cyrl-CS"/>
                </w:rPr>
                <w:t>Прилог 1.1.</w:t>
              </w:r>
            </w:hyperlink>
            <w:r w:rsidR="003C58C1" w:rsidRPr="003C58C1">
              <w:rPr>
                <w:rFonts w:ascii="Times New Roman" w:hAnsi="Times New Roman"/>
                <w:b/>
                <w:sz w:val="22"/>
                <w:szCs w:val="22"/>
                <w:lang w:val="sr-Cyrl-CS"/>
              </w:rPr>
              <w:t xml:space="preserve"> </w:t>
            </w:r>
            <w:r w:rsidR="003C58C1" w:rsidRPr="003C58C1">
              <w:rPr>
                <w:rFonts w:ascii="Times New Roman" w:hAnsi="Times New Roman"/>
                <w:bCs/>
                <w:sz w:val="22"/>
                <w:szCs w:val="22"/>
                <w:lang w:val="sr-Cyrl-CS"/>
              </w:rPr>
              <w:t>Публикација установе</w:t>
            </w:r>
            <w:r w:rsidR="003C58C1" w:rsidRPr="003C58C1">
              <w:rPr>
                <w:rFonts w:ascii="Times New Roman" w:hAnsi="Times New Roman"/>
                <w:sz w:val="22"/>
                <w:szCs w:val="22"/>
                <w:lang w:val="sr-Cyrl-CS"/>
              </w:rPr>
              <w:t xml:space="preserve"> (у штампаном или електронском облику, сајт институције). </w:t>
            </w:r>
          </w:p>
        </w:tc>
      </w:tr>
    </w:tbl>
    <w:p w14:paraId="02811679" w14:textId="4260AFD4" w:rsidR="003C58C1" w:rsidRDefault="003C58C1" w:rsidP="00FC53EB">
      <w:pPr>
        <w:spacing w:after="0" w:line="276" w:lineRule="auto"/>
        <w:rPr>
          <w:rFonts w:ascii="Times New Roman" w:hAnsi="Times New Roman"/>
          <w:sz w:val="22"/>
          <w:szCs w:val="22"/>
          <w:lang w:val="sr-Cyrl-CS"/>
        </w:rPr>
      </w:pPr>
    </w:p>
    <w:p w14:paraId="1246372D" w14:textId="2ABF870D" w:rsidR="003C58C1" w:rsidRDefault="003C58C1" w:rsidP="00FC53EB">
      <w:pPr>
        <w:spacing w:after="0" w:line="276" w:lineRule="auto"/>
        <w:rPr>
          <w:rFonts w:ascii="Times New Roman" w:hAnsi="Times New Roman"/>
          <w:sz w:val="22"/>
          <w:szCs w:val="22"/>
          <w:lang w:val="sr-Cyrl-CS"/>
        </w:rPr>
      </w:pPr>
    </w:p>
    <w:p w14:paraId="10ACBF10" w14:textId="4E2A8B46" w:rsidR="003C58C1" w:rsidRDefault="003C58C1" w:rsidP="00FC53EB">
      <w:pPr>
        <w:spacing w:after="0" w:line="276" w:lineRule="auto"/>
        <w:rPr>
          <w:rFonts w:ascii="Times New Roman" w:hAnsi="Times New Roman"/>
          <w:sz w:val="22"/>
          <w:szCs w:val="22"/>
          <w:lang w:val="sr-Cyrl-CS"/>
        </w:rPr>
      </w:pPr>
    </w:p>
    <w:p w14:paraId="512DDAB0" w14:textId="672B7F1B" w:rsidR="003C58C1" w:rsidRDefault="003C58C1" w:rsidP="00FC53EB">
      <w:pPr>
        <w:spacing w:after="0" w:line="276" w:lineRule="auto"/>
        <w:rPr>
          <w:rFonts w:ascii="Times New Roman" w:hAnsi="Times New Roman"/>
          <w:sz w:val="22"/>
          <w:szCs w:val="22"/>
          <w:lang w:val="sr-Cyrl-CS"/>
        </w:rPr>
      </w:pPr>
    </w:p>
    <w:p w14:paraId="0AB8219A" w14:textId="54EDCEE9" w:rsidR="003C58C1" w:rsidRDefault="003C58C1" w:rsidP="00FC53EB">
      <w:pPr>
        <w:spacing w:after="0" w:line="276" w:lineRule="auto"/>
        <w:rPr>
          <w:rFonts w:ascii="Times New Roman" w:hAnsi="Times New Roman"/>
          <w:sz w:val="22"/>
          <w:szCs w:val="22"/>
          <w:lang w:val="sr-Cyrl-CS"/>
        </w:rPr>
      </w:pPr>
    </w:p>
    <w:p w14:paraId="4227A2CD" w14:textId="059D6A5E" w:rsidR="003C58C1" w:rsidRDefault="003C58C1" w:rsidP="00FC53EB">
      <w:pPr>
        <w:spacing w:after="0" w:line="276" w:lineRule="auto"/>
        <w:rPr>
          <w:rFonts w:ascii="Times New Roman" w:hAnsi="Times New Roman"/>
          <w:sz w:val="22"/>
          <w:szCs w:val="22"/>
          <w:lang w:val="sr-Cyrl-CS"/>
        </w:rPr>
      </w:pPr>
    </w:p>
    <w:p w14:paraId="03064E1A" w14:textId="75081488" w:rsidR="003C58C1" w:rsidRDefault="003C58C1" w:rsidP="00FC53EB">
      <w:pPr>
        <w:spacing w:after="0" w:line="276" w:lineRule="auto"/>
        <w:rPr>
          <w:rFonts w:ascii="Times New Roman" w:hAnsi="Times New Roman"/>
          <w:sz w:val="22"/>
          <w:szCs w:val="22"/>
          <w:lang w:val="sr-Cyrl-CS"/>
        </w:rPr>
      </w:pPr>
    </w:p>
    <w:p w14:paraId="52089E7D" w14:textId="77110250" w:rsidR="00FC53EB" w:rsidRDefault="00FC53EB" w:rsidP="00FC53EB">
      <w:pPr>
        <w:spacing w:after="0" w:line="276" w:lineRule="auto"/>
        <w:rPr>
          <w:rFonts w:ascii="Times New Roman" w:hAnsi="Times New Roman"/>
          <w:sz w:val="22"/>
          <w:szCs w:val="22"/>
          <w:lang w:val="sr-Cyrl-CS"/>
        </w:rPr>
      </w:pPr>
    </w:p>
    <w:p w14:paraId="6292A5CE" w14:textId="2EEFBBA9" w:rsidR="00FC53EB" w:rsidRDefault="00FC53EB" w:rsidP="00FC53EB">
      <w:pPr>
        <w:spacing w:after="0" w:line="276" w:lineRule="auto"/>
        <w:rPr>
          <w:rFonts w:ascii="Times New Roman" w:hAnsi="Times New Roman"/>
          <w:sz w:val="22"/>
          <w:szCs w:val="22"/>
          <w:lang w:val="sr-Cyrl-CS"/>
        </w:rPr>
      </w:pPr>
    </w:p>
    <w:p w14:paraId="3DFF047B" w14:textId="7B5BC476" w:rsidR="00FC53EB" w:rsidRDefault="00FC53EB" w:rsidP="00FC53EB">
      <w:pPr>
        <w:spacing w:after="0" w:line="276" w:lineRule="auto"/>
        <w:rPr>
          <w:rFonts w:ascii="Times New Roman" w:hAnsi="Times New Roman"/>
          <w:sz w:val="22"/>
          <w:szCs w:val="22"/>
          <w:lang w:val="sr-Cyrl-CS"/>
        </w:rPr>
      </w:pPr>
    </w:p>
    <w:p w14:paraId="0A8CE4A6" w14:textId="5A2C587E" w:rsidR="00FC53EB" w:rsidRDefault="00FC53EB" w:rsidP="00FC53EB">
      <w:pPr>
        <w:spacing w:after="0" w:line="276" w:lineRule="auto"/>
        <w:rPr>
          <w:rFonts w:ascii="Times New Roman" w:hAnsi="Times New Roman"/>
          <w:sz w:val="22"/>
          <w:szCs w:val="22"/>
          <w:lang w:val="sr-Cyrl-CS"/>
        </w:rPr>
      </w:pPr>
    </w:p>
    <w:p w14:paraId="724BCFB5" w14:textId="616C4F35" w:rsidR="00FC53EB" w:rsidRDefault="00FC53EB" w:rsidP="00FC53EB">
      <w:pPr>
        <w:spacing w:after="0" w:line="276" w:lineRule="auto"/>
        <w:rPr>
          <w:rFonts w:ascii="Times New Roman" w:hAnsi="Times New Roman"/>
          <w:sz w:val="22"/>
          <w:szCs w:val="22"/>
          <w:lang w:val="sr-Cyrl-CS"/>
        </w:rPr>
      </w:pPr>
    </w:p>
    <w:p w14:paraId="13279938" w14:textId="712DC192" w:rsidR="00FC53EB" w:rsidRDefault="00FC53EB" w:rsidP="00FC53EB">
      <w:pPr>
        <w:spacing w:after="0" w:line="276" w:lineRule="auto"/>
        <w:rPr>
          <w:rFonts w:ascii="Times New Roman" w:hAnsi="Times New Roman"/>
          <w:sz w:val="22"/>
          <w:szCs w:val="22"/>
          <w:lang w:val="sr-Cyrl-CS"/>
        </w:rPr>
      </w:pPr>
    </w:p>
    <w:p w14:paraId="03680224" w14:textId="4826DB8C" w:rsidR="00FC53EB" w:rsidRDefault="00FC53EB" w:rsidP="00FC53EB">
      <w:pPr>
        <w:spacing w:after="0" w:line="276" w:lineRule="auto"/>
        <w:rPr>
          <w:rFonts w:ascii="Times New Roman" w:hAnsi="Times New Roman"/>
          <w:sz w:val="22"/>
          <w:szCs w:val="22"/>
          <w:lang w:val="sr-Cyrl-CS"/>
        </w:rPr>
      </w:pPr>
    </w:p>
    <w:p w14:paraId="15C153BE" w14:textId="34B6573F" w:rsidR="00FC53EB" w:rsidRDefault="00FC53EB" w:rsidP="00FC53EB">
      <w:pPr>
        <w:spacing w:after="0" w:line="276" w:lineRule="auto"/>
        <w:rPr>
          <w:rFonts w:ascii="Times New Roman" w:hAnsi="Times New Roman"/>
          <w:sz w:val="22"/>
          <w:szCs w:val="22"/>
          <w:lang w:val="sr-Cyrl-CS"/>
        </w:rPr>
      </w:pPr>
    </w:p>
    <w:p w14:paraId="523DE0B4" w14:textId="77777777" w:rsidR="00FC53EB" w:rsidRDefault="00FC53EB" w:rsidP="00FC53EB">
      <w:pPr>
        <w:spacing w:after="0" w:line="276" w:lineRule="auto"/>
        <w:rPr>
          <w:rFonts w:ascii="Times New Roman" w:hAnsi="Times New Roman"/>
          <w:sz w:val="22"/>
          <w:szCs w:val="22"/>
          <w:lang w:val="sr-Cyrl-CS"/>
        </w:rPr>
      </w:pPr>
    </w:p>
    <w:p w14:paraId="1F0EB3E5" w14:textId="1218236C" w:rsidR="003C58C1" w:rsidRDefault="003C58C1" w:rsidP="00FC53EB">
      <w:pPr>
        <w:spacing w:after="0" w:line="276" w:lineRule="auto"/>
        <w:rPr>
          <w:rFonts w:ascii="Times New Roman" w:hAnsi="Times New Roman"/>
          <w:sz w:val="22"/>
          <w:szCs w:val="22"/>
          <w:lang w:val="sr-Cyrl-CS"/>
        </w:rPr>
      </w:pPr>
    </w:p>
    <w:p w14:paraId="4313A7CC" w14:textId="77777777" w:rsidR="003C58C1" w:rsidRPr="003C58C1" w:rsidRDefault="003C58C1" w:rsidP="00FC53EB">
      <w:pPr>
        <w:spacing w:after="0" w:line="276" w:lineRule="auto"/>
        <w:rPr>
          <w:rFonts w:ascii="Times New Roman" w:hAnsi="Times New Roman"/>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FC53EB" w14:paraId="189980AA" w14:textId="77777777" w:rsidTr="0012547D">
        <w:tc>
          <w:tcPr>
            <w:tcW w:w="9849" w:type="dxa"/>
            <w:shd w:val="clear" w:color="auto" w:fill="F2F2F2"/>
          </w:tcPr>
          <w:p w14:paraId="2D47BF21" w14:textId="77777777" w:rsidR="003C58C1" w:rsidRPr="00FC53EB" w:rsidRDefault="003C58C1" w:rsidP="00FC53EB">
            <w:pPr>
              <w:spacing w:after="0" w:line="276" w:lineRule="auto"/>
              <w:rPr>
                <w:rFonts w:ascii="Times New Roman" w:hAnsi="Times New Roman"/>
                <w:b/>
                <w:sz w:val="22"/>
                <w:szCs w:val="22"/>
                <w:lang w:val="sr-Cyrl-CS"/>
              </w:rPr>
            </w:pPr>
            <w:bookmarkStart w:id="2" w:name="Стандард3"/>
            <w:bookmarkEnd w:id="2"/>
            <w:r w:rsidRPr="00FC53EB">
              <w:rPr>
                <w:rFonts w:ascii="Times New Roman" w:hAnsi="Times New Roman"/>
                <w:b/>
                <w:sz w:val="22"/>
                <w:szCs w:val="22"/>
              </w:rPr>
              <w:t>Стандард 3. Циљеви студијског програма</w:t>
            </w:r>
          </w:p>
          <w:p w14:paraId="347C1E0C" w14:textId="77777777" w:rsidR="003C58C1" w:rsidRPr="00FC53EB" w:rsidRDefault="003C58C1" w:rsidP="00FC53EB">
            <w:pPr>
              <w:spacing w:after="0" w:line="276" w:lineRule="auto"/>
              <w:rPr>
                <w:rFonts w:ascii="Times New Roman" w:hAnsi="Times New Roman"/>
                <w:sz w:val="22"/>
                <w:szCs w:val="22"/>
                <w:lang w:val="sr-Cyrl-CS"/>
              </w:rPr>
            </w:pPr>
            <w:r w:rsidRPr="00FC53EB">
              <w:rPr>
                <w:rFonts w:ascii="Times New Roman" w:hAnsi="Times New Roman"/>
                <w:sz w:val="22"/>
                <w:szCs w:val="22"/>
              </w:rPr>
              <w:t>Студијски програм има јасно дефинисане циљеве</w:t>
            </w:r>
            <w:r w:rsidRPr="00FC53EB">
              <w:rPr>
                <w:rFonts w:ascii="Times New Roman" w:hAnsi="Times New Roman"/>
                <w:sz w:val="22"/>
                <w:szCs w:val="22"/>
                <w:lang w:val="sr-Cyrl-CS"/>
              </w:rPr>
              <w:t>.</w:t>
            </w:r>
            <w:r w:rsidRPr="00FC53EB">
              <w:rPr>
                <w:rFonts w:ascii="Times New Roman" w:hAnsi="Times New Roman"/>
                <w:sz w:val="22"/>
                <w:szCs w:val="22"/>
              </w:rPr>
              <w:t xml:space="preserve"> </w:t>
            </w:r>
          </w:p>
        </w:tc>
      </w:tr>
      <w:tr w:rsidR="003C58C1" w:rsidRPr="00FC53EB" w14:paraId="5DDE646E" w14:textId="77777777" w:rsidTr="0012547D">
        <w:tc>
          <w:tcPr>
            <w:tcW w:w="9849" w:type="dxa"/>
          </w:tcPr>
          <w:p w14:paraId="1534A78C" w14:textId="77777777" w:rsidR="00FC53EB" w:rsidRPr="00FC53EB" w:rsidRDefault="00FC53EB" w:rsidP="00FC53EB">
            <w:pPr>
              <w:spacing w:after="0" w:line="276" w:lineRule="auto"/>
              <w:jc w:val="both"/>
              <w:rPr>
                <w:rFonts w:ascii="Times New Roman" w:hAnsi="Times New Roman"/>
                <w:sz w:val="22"/>
                <w:szCs w:val="22"/>
                <w:lang w:val="sr-Cyrl-CS"/>
              </w:rPr>
            </w:pPr>
            <w:r w:rsidRPr="00FC53EB">
              <w:rPr>
                <w:rFonts w:ascii="Times New Roman" w:hAnsi="Times New Roman"/>
                <w:sz w:val="22"/>
                <w:szCs w:val="22"/>
              </w:rPr>
              <w:t>Циљеви студијског програма Логопедија су усмерени на стицање академских знања и вештина везаних за област поремећаја говора, језика и комуникације и рехабилитације особа са поремећајима говорних и језичких функција, у складу са међународним стандардима</w:t>
            </w:r>
            <w:r w:rsidRPr="00FC53EB">
              <w:rPr>
                <w:rFonts w:ascii="Times New Roman" w:hAnsi="Times New Roman"/>
                <w:sz w:val="22"/>
                <w:szCs w:val="22"/>
                <w:lang w:val="sr-Cyrl-CS"/>
              </w:rPr>
              <w:t>.</w:t>
            </w:r>
          </w:p>
          <w:p w14:paraId="200C5464" w14:textId="77777777" w:rsidR="00FC53EB" w:rsidRPr="00FC53EB" w:rsidRDefault="00FC53EB" w:rsidP="00FC53EB">
            <w:pPr>
              <w:spacing w:after="0" w:line="276" w:lineRule="auto"/>
              <w:jc w:val="both"/>
              <w:rPr>
                <w:rFonts w:ascii="Times New Roman" w:hAnsi="Times New Roman"/>
                <w:sz w:val="22"/>
                <w:szCs w:val="22"/>
              </w:rPr>
            </w:pPr>
            <w:r w:rsidRPr="00FC53EB">
              <w:rPr>
                <w:rFonts w:ascii="Times New Roman" w:hAnsi="Times New Roman"/>
                <w:sz w:val="22"/>
                <w:szCs w:val="22"/>
              </w:rPr>
              <w:t xml:space="preserve">Развој логопедске научне мисли кроз истраживање и образовање логопеда треба да омогући да ови стручњаци самостално обављају детекцију, превенцију и дијагностику говорних и језичких поремећаја, хабилитацију и рехабилитацију особа са поремећајима говорних и језичких функција, као и унапређење стандарда у области логопедије. Крајњи циљ је стварање квалитетних стручњака и научника у области поремећаја говора, језика и комуникације који треба да усвоје највише професионалне стандарде. </w:t>
            </w:r>
          </w:p>
          <w:p w14:paraId="140E5274" w14:textId="77777777" w:rsidR="00FC53EB" w:rsidRPr="00FC53EB" w:rsidRDefault="00FC53EB" w:rsidP="00FC53EB">
            <w:pPr>
              <w:spacing w:after="0" w:line="276" w:lineRule="auto"/>
              <w:rPr>
                <w:rFonts w:ascii="Times New Roman" w:hAnsi="Times New Roman"/>
                <w:sz w:val="22"/>
                <w:szCs w:val="22"/>
                <w:lang w:val="sr-Cyrl-CS"/>
              </w:rPr>
            </w:pPr>
            <w:r w:rsidRPr="00FC53EB">
              <w:rPr>
                <w:rFonts w:ascii="Times New Roman" w:hAnsi="Times New Roman"/>
                <w:sz w:val="22"/>
                <w:szCs w:val="22"/>
              </w:rPr>
              <w:t>Поред тога, специфични циљеви овог студијског програма</w:t>
            </w:r>
            <w:r w:rsidRPr="00FC53EB">
              <w:rPr>
                <w:rFonts w:ascii="Times New Roman" w:hAnsi="Times New Roman"/>
                <w:sz w:val="22"/>
                <w:szCs w:val="22"/>
                <w:lang w:val="sr-Cyrl-CS"/>
              </w:rPr>
              <w:t xml:space="preserve"> су</w:t>
            </w:r>
            <w:r w:rsidRPr="00FC53EB">
              <w:rPr>
                <w:rFonts w:ascii="Times New Roman" w:hAnsi="Times New Roman"/>
                <w:sz w:val="22"/>
                <w:szCs w:val="22"/>
              </w:rPr>
              <w:t>:</w:t>
            </w:r>
          </w:p>
          <w:p w14:paraId="047DE29E" w14:textId="77777777" w:rsidR="00FC53EB" w:rsidRPr="00FC53EB" w:rsidRDefault="00FC53EB" w:rsidP="00FC53EB">
            <w:pPr>
              <w:numPr>
                <w:ilvl w:val="0"/>
                <w:numId w:val="2"/>
              </w:numPr>
              <w:spacing w:after="0" w:line="276" w:lineRule="auto"/>
              <w:jc w:val="both"/>
              <w:rPr>
                <w:rFonts w:ascii="Times New Roman" w:hAnsi="Times New Roman"/>
                <w:sz w:val="22"/>
                <w:szCs w:val="22"/>
                <w:lang w:val="ru-RU"/>
              </w:rPr>
            </w:pPr>
            <w:r w:rsidRPr="00FC53EB">
              <w:rPr>
                <w:rFonts w:ascii="Times New Roman" w:hAnsi="Times New Roman"/>
                <w:sz w:val="22"/>
                <w:szCs w:val="22"/>
                <w:lang w:val="ru-RU"/>
              </w:rPr>
              <w:t>Усвајање знања о феноменологији и етиологији поремећаја говора, језика и комуникације;</w:t>
            </w:r>
          </w:p>
          <w:p w14:paraId="6C6B7CE5" w14:textId="77777777" w:rsidR="00FC53EB" w:rsidRPr="00FC53EB" w:rsidRDefault="00FC53EB" w:rsidP="00FC53EB">
            <w:pPr>
              <w:numPr>
                <w:ilvl w:val="0"/>
                <w:numId w:val="2"/>
              </w:numPr>
              <w:spacing w:after="0" w:line="276" w:lineRule="auto"/>
              <w:jc w:val="both"/>
              <w:rPr>
                <w:rFonts w:ascii="Times New Roman" w:hAnsi="Times New Roman"/>
                <w:bCs/>
                <w:sz w:val="22"/>
                <w:szCs w:val="22"/>
                <w:lang w:val="sr-Cyrl-CS"/>
              </w:rPr>
            </w:pPr>
            <w:r w:rsidRPr="00FC53EB">
              <w:rPr>
                <w:rFonts w:ascii="Times New Roman" w:hAnsi="Times New Roman"/>
                <w:sz w:val="22"/>
                <w:szCs w:val="22"/>
                <w:lang w:val="sr-Cyrl-CS"/>
              </w:rPr>
              <w:t xml:space="preserve">Стицање знања из области </w:t>
            </w:r>
            <w:r w:rsidRPr="00FC53EB">
              <w:rPr>
                <w:rFonts w:ascii="Times New Roman" w:hAnsi="Times New Roman"/>
                <w:sz w:val="22"/>
                <w:szCs w:val="22"/>
              </w:rPr>
              <w:t>превен</w:t>
            </w:r>
            <w:r w:rsidRPr="00FC53EB">
              <w:rPr>
                <w:rFonts w:ascii="Times New Roman" w:hAnsi="Times New Roman"/>
                <w:sz w:val="22"/>
                <w:szCs w:val="22"/>
                <w:lang w:val="sr-Cyrl-CS"/>
              </w:rPr>
              <w:t>ције</w:t>
            </w:r>
            <w:r w:rsidRPr="00FC53EB">
              <w:rPr>
                <w:rFonts w:ascii="Times New Roman" w:hAnsi="Times New Roman"/>
                <w:sz w:val="22"/>
                <w:szCs w:val="22"/>
              </w:rPr>
              <w:t xml:space="preserve">, </w:t>
            </w:r>
            <w:r w:rsidRPr="00FC53EB">
              <w:rPr>
                <w:rFonts w:ascii="Times New Roman" w:hAnsi="Times New Roman"/>
                <w:sz w:val="22"/>
                <w:szCs w:val="22"/>
                <w:lang w:val="sr-Cyrl-CS"/>
              </w:rPr>
              <w:t>ране</w:t>
            </w:r>
            <w:r w:rsidRPr="00FC53EB">
              <w:rPr>
                <w:rFonts w:ascii="Times New Roman" w:hAnsi="Times New Roman"/>
                <w:sz w:val="22"/>
                <w:szCs w:val="22"/>
              </w:rPr>
              <w:t xml:space="preserve"> детек</w:t>
            </w:r>
            <w:r w:rsidRPr="00FC53EB">
              <w:rPr>
                <w:rFonts w:ascii="Times New Roman" w:hAnsi="Times New Roman"/>
                <w:sz w:val="22"/>
                <w:szCs w:val="22"/>
                <w:lang w:val="sr-Cyrl-CS"/>
              </w:rPr>
              <w:t>ције и</w:t>
            </w:r>
            <w:r w:rsidRPr="00FC53EB">
              <w:rPr>
                <w:rFonts w:ascii="Times New Roman" w:hAnsi="Times New Roman"/>
                <w:sz w:val="22"/>
                <w:szCs w:val="22"/>
              </w:rPr>
              <w:t xml:space="preserve"> дијагностике говорни</w:t>
            </w:r>
            <w:r w:rsidRPr="00FC53EB">
              <w:rPr>
                <w:rFonts w:ascii="Times New Roman" w:hAnsi="Times New Roman"/>
                <w:sz w:val="22"/>
                <w:szCs w:val="22"/>
                <w:lang w:val="sr-Cyrl-CS"/>
              </w:rPr>
              <w:t>х</w:t>
            </w:r>
            <w:r w:rsidRPr="00FC53EB">
              <w:rPr>
                <w:rFonts w:ascii="Times New Roman" w:hAnsi="Times New Roman"/>
                <w:sz w:val="22"/>
                <w:szCs w:val="22"/>
              </w:rPr>
              <w:t xml:space="preserve"> и језички</w:t>
            </w:r>
            <w:r w:rsidRPr="00FC53EB">
              <w:rPr>
                <w:rFonts w:ascii="Times New Roman" w:hAnsi="Times New Roman"/>
                <w:sz w:val="22"/>
                <w:szCs w:val="22"/>
                <w:lang w:val="sr-Cyrl-CS"/>
              </w:rPr>
              <w:t>х</w:t>
            </w:r>
            <w:r w:rsidRPr="00FC53EB">
              <w:rPr>
                <w:rFonts w:ascii="Times New Roman" w:hAnsi="Times New Roman"/>
                <w:sz w:val="22"/>
                <w:szCs w:val="22"/>
              </w:rPr>
              <w:t xml:space="preserve"> поремећај</w:t>
            </w:r>
            <w:r w:rsidRPr="00FC53EB">
              <w:rPr>
                <w:rFonts w:ascii="Times New Roman" w:hAnsi="Times New Roman"/>
                <w:sz w:val="22"/>
                <w:szCs w:val="22"/>
                <w:lang w:val="sr-Cyrl-CS"/>
              </w:rPr>
              <w:t>а;</w:t>
            </w:r>
          </w:p>
          <w:p w14:paraId="72A3518D" w14:textId="77777777" w:rsidR="00FC53EB" w:rsidRPr="00FC53EB" w:rsidRDefault="00FC53EB" w:rsidP="00FC53EB">
            <w:pPr>
              <w:numPr>
                <w:ilvl w:val="0"/>
                <w:numId w:val="2"/>
              </w:numPr>
              <w:spacing w:after="0" w:line="276" w:lineRule="auto"/>
              <w:jc w:val="both"/>
              <w:rPr>
                <w:rFonts w:ascii="Times New Roman" w:hAnsi="Times New Roman"/>
                <w:bCs/>
                <w:sz w:val="22"/>
                <w:szCs w:val="22"/>
              </w:rPr>
            </w:pPr>
            <w:r w:rsidRPr="00FC53EB">
              <w:rPr>
                <w:rFonts w:ascii="Times New Roman" w:hAnsi="Times New Roman"/>
                <w:sz w:val="22"/>
                <w:szCs w:val="22"/>
                <w:lang w:val="sr-Cyrl-CS"/>
              </w:rPr>
              <w:t>Овладавање знањима и вештинама потребним за</w:t>
            </w:r>
            <w:r w:rsidRPr="00FC53EB">
              <w:rPr>
                <w:rFonts w:ascii="Times New Roman" w:hAnsi="Times New Roman"/>
                <w:sz w:val="22"/>
                <w:szCs w:val="22"/>
              </w:rPr>
              <w:t xml:space="preserve"> узимањ</w:t>
            </w:r>
            <w:r w:rsidRPr="00FC53EB">
              <w:rPr>
                <w:rFonts w:ascii="Times New Roman" w:hAnsi="Times New Roman"/>
                <w:sz w:val="22"/>
                <w:szCs w:val="22"/>
                <w:lang w:val="sr-Cyrl-CS"/>
              </w:rPr>
              <w:t>е</w:t>
            </w:r>
            <w:r w:rsidRPr="00FC53EB">
              <w:rPr>
                <w:rFonts w:ascii="Times New Roman" w:hAnsi="Times New Roman"/>
                <w:sz w:val="22"/>
                <w:szCs w:val="22"/>
              </w:rPr>
              <w:t xml:space="preserve"> логопедске анамнезе и доношење логопедског закључка и дијагнозе</w:t>
            </w:r>
            <w:r w:rsidRPr="00FC53EB">
              <w:rPr>
                <w:rFonts w:ascii="Times New Roman" w:hAnsi="Times New Roman"/>
                <w:sz w:val="22"/>
                <w:szCs w:val="22"/>
                <w:lang w:val="sr-Cyrl-CS"/>
              </w:rPr>
              <w:t>;</w:t>
            </w:r>
          </w:p>
          <w:p w14:paraId="7E7C91DE"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bCs/>
                <w:sz w:val="22"/>
                <w:szCs w:val="22"/>
              </w:rPr>
              <w:t xml:space="preserve">Развијање способности и вештина потребних за примену савремених метода и процедура у поступку </w:t>
            </w:r>
            <w:r w:rsidRPr="00FC53EB">
              <w:rPr>
                <w:rFonts w:ascii="Times New Roman" w:hAnsi="Times New Roman"/>
                <w:bCs/>
                <w:sz w:val="22"/>
                <w:szCs w:val="22"/>
                <w:lang w:val="sr-Cyrl-CS"/>
              </w:rPr>
              <w:t xml:space="preserve">дијагностичке </w:t>
            </w:r>
            <w:r w:rsidRPr="00FC53EB">
              <w:rPr>
                <w:rFonts w:ascii="Times New Roman" w:hAnsi="Times New Roman"/>
                <w:bCs/>
                <w:sz w:val="22"/>
                <w:szCs w:val="22"/>
              </w:rPr>
              <w:t>процене;</w:t>
            </w:r>
          </w:p>
          <w:p w14:paraId="0BF4F766"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bCs/>
                <w:sz w:val="22"/>
                <w:szCs w:val="22"/>
                <w:lang w:val="sr-Cyrl-CS"/>
              </w:rPr>
              <w:t xml:space="preserve">Развијање способности за </w:t>
            </w:r>
            <w:r w:rsidRPr="00FC53EB">
              <w:rPr>
                <w:rFonts w:ascii="Times New Roman" w:hAnsi="Times New Roman"/>
                <w:sz w:val="22"/>
                <w:szCs w:val="22"/>
              </w:rPr>
              <w:t>конципирањ</w:t>
            </w:r>
            <w:r w:rsidRPr="00FC53EB">
              <w:rPr>
                <w:rFonts w:ascii="Times New Roman" w:hAnsi="Times New Roman"/>
                <w:sz w:val="22"/>
                <w:szCs w:val="22"/>
                <w:lang w:val="sr-Cyrl-CS"/>
              </w:rPr>
              <w:t xml:space="preserve">е </w:t>
            </w:r>
            <w:r w:rsidRPr="00FC53EB">
              <w:rPr>
                <w:rFonts w:ascii="Times New Roman" w:hAnsi="Times New Roman"/>
                <w:sz w:val="22"/>
                <w:szCs w:val="22"/>
              </w:rPr>
              <w:t>и израд</w:t>
            </w:r>
            <w:r w:rsidRPr="00FC53EB">
              <w:rPr>
                <w:rFonts w:ascii="Times New Roman" w:hAnsi="Times New Roman"/>
                <w:sz w:val="22"/>
                <w:szCs w:val="22"/>
                <w:lang w:val="sr-Cyrl-CS"/>
              </w:rPr>
              <w:t>у</w:t>
            </w:r>
            <w:r w:rsidRPr="00FC53EB">
              <w:rPr>
                <w:rFonts w:ascii="Times New Roman" w:hAnsi="Times New Roman"/>
                <w:sz w:val="22"/>
                <w:szCs w:val="22"/>
              </w:rPr>
              <w:t xml:space="preserve"> програма </w:t>
            </w:r>
            <w:r w:rsidRPr="00FC53EB">
              <w:rPr>
                <w:rFonts w:ascii="Times New Roman" w:hAnsi="Times New Roman"/>
                <w:sz w:val="22"/>
                <w:szCs w:val="22"/>
                <w:lang w:val="sr-Cyrl-CS"/>
              </w:rPr>
              <w:t>и метода третмана говорних и језичких поремећаја;</w:t>
            </w:r>
          </w:p>
          <w:p w14:paraId="4FC3C05F"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 xml:space="preserve">Стицање знања и вештина за примену специфичних метода третмана у процесу </w:t>
            </w:r>
            <w:r w:rsidRPr="00FC53EB">
              <w:rPr>
                <w:rFonts w:ascii="Times New Roman" w:hAnsi="Times New Roman"/>
                <w:sz w:val="22"/>
                <w:szCs w:val="22"/>
              </w:rPr>
              <w:t>хабилитације и рехабилитације особа са поремећајима говорних и језичких функција</w:t>
            </w:r>
            <w:r w:rsidRPr="00FC53EB">
              <w:rPr>
                <w:rFonts w:ascii="Times New Roman" w:hAnsi="Times New Roman"/>
                <w:sz w:val="22"/>
                <w:szCs w:val="22"/>
                <w:lang w:val="sr-Cyrl-CS"/>
              </w:rPr>
              <w:t>;</w:t>
            </w:r>
          </w:p>
          <w:p w14:paraId="23B7DED2"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 xml:space="preserve">Овладавање знањима и вештинама за </w:t>
            </w:r>
            <w:r w:rsidRPr="00FC53EB">
              <w:rPr>
                <w:rFonts w:ascii="Times New Roman" w:hAnsi="Times New Roman"/>
                <w:sz w:val="22"/>
                <w:szCs w:val="22"/>
              </w:rPr>
              <w:t>рад у центрима за говорну патологију, центрима за медицинску рехабилитацију, неуролошким одељењима и клиникама</w:t>
            </w:r>
            <w:r w:rsidRPr="00FC53EB">
              <w:rPr>
                <w:rFonts w:ascii="Times New Roman" w:hAnsi="Times New Roman"/>
                <w:sz w:val="22"/>
                <w:szCs w:val="22"/>
                <w:lang w:val="sr-Cyrl-CS"/>
              </w:rPr>
              <w:t>,</w:t>
            </w:r>
            <w:r w:rsidRPr="00FC53EB">
              <w:rPr>
                <w:rFonts w:ascii="Times New Roman" w:hAnsi="Times New Roman"/>
                <w:sz w:val="22"/>
                <w:szCs w:val="22"/>
              </w:rPr>
              <w:t xml:space="preserve"> оториноларинголошким клиникама, педијатријским клиникама,</w:t>
            </w:r>
            <w:r w:rsidRPr="00FC53EB">
              <w:rPr>
                <w:rFonts w:ascii="Times New Roman" w:hAnsi="Times New Roman"/>
                <w:sz w:val="22"/>
                <w:szCs w:val="22"/>
                <w:lang w:val="sr-Cyrl-CS"/>
              </w:rPr>
              <w:t xml:space="preserve"> домовима здравља,</w:t>
            </w:r>
            <w:r w:rsidRPr="00FC53EB">
              <w:rPr>
                <w:rFonts w:ascii="Times New Roman" w:hAnsi="Times New Roman"/>
                <w:sz w:val="22"/>
                <w:szCs w:val="22"/>
              </w:rPr>
              <w:t xml:space="preserve"> развојним саветовалиштима, установама за ментално здравље и геријатриј</w:t>
            </w:r>
            <w:r w:rsidRPr="00FC53EB">
              <w:rPr>
                <w:rFonts w:ascii="Times New Roman" w:hAnsi="Times New Roman"/>
                <w:sz w:val="22"/>
                <w:szCs w:val="22"/>
                <w:lang w:val="sr-Cyrl-CS"/>
              </w:rPr>
              <w:t>ск</w:t>
            </w:r>
            <w:r w:rsidRPr="00FC53EB">
              <w:rPr>
                <w:rFonts w:ascii="Times New Roman" w:hAnsi="Times New Roman"/>
                <w:sz w:val="22"/>
                <w:szCs w:val="22"/>
              </w:rPr>
              <w:t>им установама</w:t>
            </w:r>
            <w:r w:rsidRPr="00FC53EB">
              <w:rPr>
                <w:rFonts w:ascii="Times New Roman" w:hAnsi="Times New Roman"/>
                <w:sz w:val="22"/>
                <w:szCs w:val="22"/>
                <w:lang w:val="sr-Cyrl-CS"/>
              </w:rPr>
              <w:t>;</w:t>
            </w:r>
          </w:p>
          <w:p w14:paraId="5FEBDDC0"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 xml:space="preserve">Овладавање знањима и вештинама за извођење логопедског </w:t>
            </w:r>
            <w:r w:rsidRPr="00FC53EB">
              <w:rPr>
                <w:rFonts w:ascii="Times New Roman" w:hAnsi="Times New Roman"/>
                <w:sz w:val="22"/>
                <w:szCs w:val="22"/>
              </w:rPr>
              <w:t>рад</w:t>
            </w:r>
            <w:r w:rsidRPr="00FC53EB">
              <w:rPr>
                <w:rFonts w:ascii="Times New Roman" w:hAnsi="Times New Roman"/>
                <w:sz w:val="22"/>
                <w:szCs w:val="22"/>
                <w:lang w:val="sr-Cyrl-CS"/>
              </w:rPr>
              <w:t>а</w:t>
            </w:r>
            <w:r w:rsidRPr="00FC53EB">
              <w:rPr>
                <w:rFonts w:ascii="Times New Roman" w:hAnsi="Times New Roman"/>
                <w:sz w:val="22"/>
                <w:szCs w:val="22"/>
              </w:rPr>
              <w:t xml:space="preserve"> у предшколским установама и основним школама</w:t>
            </w:r>
            <w:r w:rsidRPr="00FC53EB">
              <w:rPr>
                <w:rFonts w:ascii="Times New Roman" w:hAnsi="Times New Roman"/>
                <w:sz w:val="22"/>
                <w:szCs w:val="22"/>
                <w:lang w:val="sr-Cyrl-CS"/>
              </w:rPr>
              <w:t>;</w:t>
            </w:r>
          </w:p>
          <w:p w14:paraId="76A7092E"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 xml:space="preserve">Овладавање знањима и вештинама </w:t>
            </w:r>
            <w:r w:rsidRPr="00FC53EB">
              <w:rPr>
                <w:rFonts w:ascii="Times New Roman" w:hAnsi="Times New Roman"/>
                <w:sz w:val="22"/>
                <w:szCs w:val="22"/>
              </w:rPr>
              <w:t>за рад на детекцији, дијагностици и третману поремећаја вербалне и невербалне комуникације код особа са потребом за посебном подршком;</w:t>
            </w:r>
          </w:p>
          <w:p w14:paraId="01182246"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 xml:space="preserve">Овладавање знањима и вештинама </w:t>
            </w:r>
            <w:r w:rsidRPr="00FC53EB">
              <w:rPr>
                <w:rFonts w:ascii="Times New Roman" w:hAnsi="Times New Roman"/>
                <w:sz w:val="22"/>
                <w:szCs w:val="22"/>
              </w:rPr>
              <w:t>за извођење логопедског рада  са вишеструко ометеним особама</w:t>
            </w:r>
            <w:r w:rsidRPr="00FC53EB">
              <w:rPr>
                <w:rFonts w:ascii="Times New Roman" w:hAnsi="Times New Roman"/>
                <w:sz w:val="22"/>
                <w:szCs w:val="22"/>
                <w:lang w:val="sr-Cyrl-CS"/>
              </w:rPr>
              <w:t>;</w:t>
            </w:r>
          </w:p>
          <w:p w14:paraId="15E794F3"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 xml:space="preserve">Овладавање знањима и вештинама за </w:t>
            </w:r>
            <w:r w:rsidRPr="00FC53EB">
              <w:rPr>
                <w:rFonts w:ascii="Times New Roman" w:hAnsi="Times New Roman"/>
                <w:sz w:val="22"/>
                <w:szCs w:val="22"/>
              </w:rPr>
              <w:t xml:space="preserve">примену </w:t>
            </w:r>
            <w:r w:rsidRPr="00FC53EB">
              <w:rPr>
                <w:rFonts w:ascii="Times New Roman" w:hAnsi="Times New Roman"/>
                <w:sz w:val="22"/>
                <w:szCs w:val="22"/>
                <w:lang w:val="sr-Cyrl-CS"/>
              </w:rPr>
              <w:t xml:space="preserve">и развијање </w:t>
            </w:r>
            <w:r w:rsidRPr="00FC53EB">
              <w:rPr>
                <w:rFonts w:ascii="Times New Roman" w:hAnsi="Times New Roman"/>
                <w:sz w:val="22"/>
                <w:szCs w:val="22"/>
              </w:rPr>
              <w:t>асистивне технологије у раду са особама које имају поремећаје говорних и језичких функција</w:t>
            </w:r>
            <w:r w:rsidRPr="00FC53EB">
              <w:rPr>
                <w:rFonts w:ascii="Times New Roman" w:hAnsi="Times New Roman"/>
                <w:sz w:val="22"/>
                <w:szCs w:val="22"/>
                <w:lang w:val="sr-Cyrl-CS"/>
              </w:rPr>
              <w:t>;</w:t>
            </w:r>
          </w:p>
          <w:p w14:paraId="7049E69F"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Р</w:t>
            </w:r>
            <w:r w:rsidRPr="00FC53EB">
              <w:rPr>
                <w:rFonts w:ascii="Times New Roman" w:hAnsi="Times New Roman"/>
                <w:sz w:val="22"/>
                <w:szCs w:val="22"/>
              </w:rPr>
              <w:t>азви</w:t>
            </w:r>
            <w:r w:rsidRPr="00FC53EB">
              <w:rPr>
                <w:rFonts w:ascii="Times New Roman" w:hAnsi="Times New Roman"/>
                <w:sz w:val="22"/>
                <w:szCs w:val="22"/>
                <w:lang w:val="sr-Cyrl-CS"/>
              </w:rPr>
              <w:t xml:space="preserve">јање способности и вештина за </w:t>
            </w:r>
            <w:r w:rsidRPr="00FC53EB">
              <w:rPr>
                <w:rFonts w:ascii="Times New Roman" w:hAnsi="Times New Roman"/>
                <w:sz w:val="22"/>
                <w:szCs w:val="22"/>
              </w:rPr>
              <w:t>тимск</w:t>
            </w:r>
            <w:r w:rsidRPr="00FC53EB">
              <w:rPr>
                <w:rFonts w:ascii="Times New Roman" w:hAnsi="Times New Roman"/>
                <w:sz w:val="22"/>
                <w:szCs w:val="22"/>
                <w:lang w:val="sr-Cyrl-CS"/>
              </w:rPr>
              <w:t>и</w:t>
            </w:r>
            <w:r w:rsidRPr="00FC53EB">
              <w:rPr>
                <w:rFonts w:ascii="Times New Roman" w:hAnsi="Times New Roman"/>
                <w:sz w:val="22"/>
                <w:szCs w:val="22"/>
              </w:rPr>
              <w:t xml:space="preserve"> рад са стручњацима из додирних научних области</w:t>
            </w:r>
            <w:r w:rsidRPr="00FC53EB">
              <w:rPr>
                <w:rFonts w:ascii="Times New Roman" w:hAnsi="Times New Roman"/>
                <w:sz w:val="22"/>
                <w:szCs w:val="22"/>
                <w:lang w:val="sr-Cyrl-CS"/>
              </w:rPr>
              <w:t>;</w:t>
            </w:r>
          </w:p>
          <w:p w14:paraId="5E215DE1"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t>Развијање способности з</w:t>
            </w:r>
            <w:r w:rsidRPr="00FC53EB">
              <w:rPr>
                <w:rFonts w:ascii="Times New Roman" w:hAnsi="Times New Roman"/>
                <w:sz w:val="22"/>
                <w:szCs w:val="22"/>
              </w:rPr>
              <w:t>а извођење логопедског рада у истраживачким центрима</w:t>
            </w:r>
            <w:r w:rsidRPr="00FC53EB">
              <w:rPr>
                <w:rFonts w:ascii="Times New Roman" w:hAnsi="Times New Roman"/>
                <w:sz w:val="22"/>
                <w:szCs w:val="22"/>
                <w:lang w:val="sr-Cyrl-CS"/>
              </w:rPr>
              <w:t>;</w:t>
            </w:r>
          </w:p>
          <w:p w14:paraId="411B6990" w14:textId="77777777" w:rsidR="00FC53EB" w:rsidRPr="00FC53EB" w:rsidRDefault="00FC53EB" w:rsidP="00FC53EB">
            <w:pPr>
              <w:numPr>
                <w:ilvl w:val="0"/>
                <w:numId w:val="2"/>
              </w:numPr>
              <w:spacing w:after="0" w:line="276" w:lineRule="auto"/>
              <w:jc w:val="both"/>
              <w:rPr>
                <w:rFonts w:ascii="Times New Roman" w:hAnsi="Times New Roman"/>
                <w:sz w:val="22"/>
                <w:szCs w:val="22"/>
              </w:rPr>
            </w:pPr>
            <w:r w:rsidRPr="00FC53EB">
              <w:rPr>
                <w:rFonts w:ascii="Times New Roman" w:hAnsi="Times New Roman"/>
                <w:sz w:val="22"/>
                <w:szCs w:val="22"/>
                <w:lang w:val="sr-Cyrl-CS"/>
              </w:rPr>
              <w:lastRenderedPageBreak/>
              <w:t>П</w:t>
            </w:r>
            <w:r w:rsidRPr="00FC53EB">
              <w:rPr>
                <w:rFonts w:ascii="Times New Roman" w:hAnsi="Times New Roman"/>
                <w:sz w:val="22"/>
                <w:szCs w:val="22"/>
              </w:rPr>
              <w:t>одст</w:t>
            </w:r>
            <w:r w:rsidRPr="00FC53EB">
              <w:rPr>
                <w:rFonts w:ascii="Times New Roman" w:hAnsi="Times New Roman"/>
                <w:sz w:val="22"/>
                <w:szCs w:val="22"/>
                <w:lang w:val="sr-Cyrl-CS"/>
              </w:rPr>
              <w:t xml:space="preserve">ицање </w:t>
            </w:r>
            <w:r w:rsidRPr="00FC53EB">
              <w:rPr>
                <w:rFonts w:ascii="Times New Roman" w:hAnsi="Times New Roman"/>
                <w:sz w:val="22"/>
                <w:szCs w:val="22"/>
              </w:rPr>
              <w:t>стручн</w:t>
            </w:r>
            <w:r w:rsidRPr="00FC53EB">
              <w:rPr>
                <w:rFonts w:ascii="Times New Roman" w:hAnsi="Times New Roman"/>
                <w:sz w:val="22"/>
                <w:szCs w:val="22"/>
                <w:lang w:val="sr-Cyrl-CS"/>
              </w:rPr>
              <w:t>е</w:t>
            </w:r>
            <w:r w:rsidRPr="00FC53EB">
              <w:rPr>
                <w:rFonts w:ascii="Times New Roman" w:hAnsi="Times New Roman"/>
                <w:sz w:val="22"/>
                <w:szCs w:val="22"/>
              </w:rPr>
              <w:t xml:space="preserve"> и научн</w:t>
            </w:r>
            <w:r w:rsidRPr="00FC53EB">
              <w:rPr>
                <w:rFonts w:ascii="Times New Roman" w:hAnsi="Times New Roman"/>
                <w:sz w:val="22"/>
                <w:szCs w:val="22"/>
                <w:lang w:val="sr-Cyrl-CS"/>
              </w:rPr>
              <w:t>е</w:t>
            </w:r>
            <w:r w:rsidRPr="00FC53EB">
              <w:rPr>
                <w:rFonts w:ascii="Times New Roman" w:hAnsi="Times New Roman"/>
                <w:sz w:val="22"/>
                <w:szCs w:val="22"/>
              </w:rPr>
              <w:t xml:space="preserve"> радозналост</w:t>
            </w:r>
            <w:r w:rsidRPr="00FC53EB">
              <w:rPr>
                <w:rFonts w:ascii="Times New Roman" w:hAnsi="Times New Roman"/>
                <w:sz w:val="22"/>
                <w:szCs w:val="22"/>
                <w:lang w:val="sr-Cyrl-CS"/>
              </w:rPr>
              <w:t>и</w:t>
            </w:r>
            <w:r w:rsidRPr="00FC53EB">
              <w:rPr>
                <w:rFonts w:ascii="Times New Roman" w:hAnsi="Times New Roman"/>
                <w:sz w:val="22"/>
                <w:szCs w:val="22"/>
              </w:rPr>
              <w:t xml:space="preserve"> будућих логопеда.</w:t>
            </w:r>
          </w:p>
          <w:p w14:paraId="44BE9171" w14:textId="78057C28" w:rsidR="003C58C1" w:rsidRPr="00FC53EB" w:rsidRDefault="003C58C1" w:rsidP="00FC53EB">
            <w:pPr>
              <w:spacing w:after="0" w:line="276" w:lineRule="auto"/>
              <w:jc w:val="both"/>
              <w:rPr>
                <w:rFonts w:ascii="Times New Roman" w:hAnsi="Times New Roman"/>
                <w:sz w:val="22"/>
                <w:szCs w:val="22"/>
                <w:lang w:val="sr-Cyrl-CS"/>
              </w:rPr>
            </w:pPr>
          </w:p>
        </w:tc>
      </w:tr>
      <w:tr w:rsidR="003C58C1" w:rsidRPr="00FC53EB" w14:paraId="5216A9CF" w14:textId="77777777" w:rsidTr="0012547D">
        <w:tc>
          <w:tcPr>
            <w:tcW w:w="9849" w:type="dxa"/>
            <w:shd w:val="clear" w:color="auto" w:fill="F2F2F2"/>
          </w:tcPr>
          <w:p w14:paraId="37BFBBA2" w14:textId="77777777" w:rsidR="003C58C1" w:rsidRPr="00FC53EB" w:rsidRDefault="003C58C1" w:rsidP="00FC53EB">
            <w:pPr>
              <w:pBdr>
                <w:bottom w:val="single" w:sz="6" w:space="1" w:color="auto"/>
              </w:pBdr>
              <w:spacing w:after="0" w:line="276" w:lineRule="auto"/>
              <w:rPr>
                <w:rFonts w:ascii="Times New Roman" w:hAnsi="Times New Roman"/>
                <w:sz w:val="22"/>
                <w:szCs w:val="22"/>
                <w:lang w:val="sr-Cyrl-CS"/>
              </w:rPr>
            </w:pPr>
            <w:r w:rsidRPr="00FC53EB">
              <w:rPr>
                <w:rFonts w:ascii="Times New Roman" w:hAnsi="Times New Roman"/>
                <w:b/>
                <w:sz w:val="22"/>
                <w:szCs w:val="22"/>
                <w:lang w:val="sr-Cyrl-CS"/>
              </w:rPr>
              <w:lastRenderedPageBreak/>
              <w:t>Прилози за стандард 3:</w:t>
            </w:r>
            <w:r w:rsidRPr="00FC53EB">
              <w:rPr>
                <w:rFonts w:ascii="Times New Roman" w:hAnsi="Times New Roman"/>
                <w:sz w:val="22"/>
                <w:szCs w:val="22"/>
                <w:lang w:val="sr-Cyrl-CS"/>
              </w:rPr>
              <w:t xml:space="preserve"> </w:t>
            </w:r>
          </w:p>
          <w:p w14:paraId="518E105D" w14:textId="01736CA1" w:rsidR="003C58C1" w:rsidRPr="00FC53EB" w:rsidRDefault="00294152" w:rsidP="00FC53EB">
            <w:pPr>
              <w:spacing w:after="0" w:line="276" w:lineRule="auto"/>
              <w:rPr>
                <w:rFonts w:ascii="Times New Roman" w:hAnsi="Times New Roman"/>
                <w:b/>
                <w:sz w:val="22"/>
                <w:szCs w:val="22"/>
              </w:rPr>
            </w:pPr>
            <w:hyperlink r:id="rId11" w:history="1">
              <w:r w:rsidR="003C58C1" w:rsidRPr="008A3445">
                <w:rPr>
                  <w:rStyle w:val="Hyperlink"/>
                  <w:b/>
                  <w:sz w:val="22"/>
                  <w:szCs w:val="22"/>
                  <w:lang w:val="sr-Cyrl-CS"/>
                </w:rPr>
                <w:t>Прилог 1.1.</w:t>
              </w:r>
            </w:hyperlink>
            <w:r w:rsidR="003C58C1" w:rsidRPr="00FC53EB">
              <w:rPr>
                <w:rFonts w:ascii="Times New Roman" w:hAnsi="Times New Roman"/>
                <w:b/>
                <w:sz w:val="22"/>
                <w:szCs w:val="22"/>
                <w:lang w:val="sr-Cyrl-CS"/>
              </w:rPr>
              <w:t xml:space="preserve"> </w:t>
            </w:r>
            <w:r w:rsidR="003C58C1" w:rsidRPr="00FC53EB">
              <w:rPr>
                <w:rFonts w:ascii="Times New Roman" w:hAnsi="Times New Roman"/>
                <w:sz w:val="22"/>
                <w:szCs w:val="22"/>
                <w:lang w:val="sr-Cyrl-CS"/>
              </w:rPr>
              <w:t xml:space="preserve">Публикација установе (у штампаном или електронском облику, сајт институције). </w:t>
            </w:r>
          </w:p>
        </w:tc>
      </w:tr>
    </w:tbl>
    <w:p w14:paraId="7FE6E785" w14:textId="2AE24AE9" w:rsidR="003C58C1" w:rsidRDefault="003C58C1" w:rsidP="00FC53EB">
      <w:pPr>
        <w:spacing w:after="0" w:line="276" w:lineRule="auto"/>
        <w:rPr>
          <w:rFonts w:ascii="Times New Roman" w:hAnsi="Times New Roman"/>
          <w:sz w:val="22"/>
          <w:szCs w:val="22"/>
        </w:rPr>
      </w:pPr>
    </w:p>
    <w:p w14:paraId="4660873D" w14:textId="00310AA7" w:rsidR="00FC53EB" w:rsidRDefault="00FC53EB" w:rsidP="00FC53EB">
      <w:pPr>
        <w:spacing w:after="0" w:line="276" w:lineRule="auto"/>
        <w:rPr>
          <w:rFonts w:ascii="Times New Roman" w:hAnsi="Times New Roman"/>
          <w:sz w:val="22"/>
          <w:szCs w:val="22"/>
        </w:rPr>
      </w:pPr>
    </w:p>
    <w:p w14:paraId="747253D3" w14:textId="6106B778" w:rsidR="00FC53EB" w:rsidRDefault="00FC53EB" w:rsidP="00FC53EB">
      <w:pPr>
        <w:spacing w:after="0" w:line="276" w:lineRule="auto"/>
        <w:rPr>
          <w:rFonts w:ascii="Times New Roman" w:hAnsi="Times New Roman"/>
          <w:sz w:val="22"/>
          <w:szCs w:val="22"/>
        </w:rPr>
      </w:pPr>
    </w:p>
    <w:p w14:paraId="59B95B85" w14:textId="36F8F0DB" w:rsidR="00FC53EB" w:rsidRDefault="00FC53EB" w:rsidP="00FC53EB">
      <w:pPr>
        <w:spacing w:after="0" w:line="276" w:lineRule="auto"/>
        <w:rPr>
          <w:rFonts w:ascii="Times New Roman" w:hAnsi="Times New Roman"/>
          <w:sz w:val="22"/>
          <w:szCs w:val="22"/>
        </w:rPr>
      </w:pPr>
    </w:p>
    <w:p w14:paraId="073CDED9" w14:textId="453DE3C7" w:rsidR="00FC53EB" w:rsidRDefault="00FC53EB" w:rsidP="00FC53EB">
      <w:pPr>
        <w:spacing w:after="0" w:line="276" w:lineRule="auto"/>
        <w:rPr>
          <w:rFonts w:ascii="Times New Roman" w:hAnsi="Times New Roman"/>
          <w:sz w:val="22"/>
          <w:szCs w:val="22"/>
        </w:rPr>
      </w:pPr>
    </w:p>
    <w:p w14:paraId="725824ED" w14:textId="3A8D9DEC" w:rsidR="00FC53EB" w:rsidRDefault="00FC53EB" w:rsidP="00FC53EB">
      <w:pPr>
        <w:spacing w:after="0" w:line="276" w:lineRule="auto"/>
        <w:rPr>
          <w:rFonts w:ascii="Times New Roman" w:hAnsi="Times New Roman"/>
          <w:sz w:val="22"/>
          <w:szCs w:val="22"/>
        </w:rPr>
      </w:pPr>
    </w:p>
    <w:p w14:paraId="65F02A18" w14:textId="498BBFDF" w:rsidR="00FC53EB" w:rsidRDefault="00FC53EB" w:rsidP="00FC53EB">
      <w:pPr>
        <w:spacing w:after="0" w:line="276" w:lineRule="auto"/>
        <w:rPr>
          <w:rFonts w:ascii="Times New Roman" w:hAnsi="Times New Roman"/>
          <w:sz w:val="22"/>
          <w:szCs w:val="22"/>
        </w:rPr>
      </w:pPr>
    </w:p>
    <w:p w14:paraId="114CB019" w14:textId="460C59A4" w:rsidR="00FC53EB" w:rsidRDefault="00FC53EB" w:rsidP="00FC53EB">
      <w:pPr>
        <w:spacing w:after="0" w:line="276" w:lineRule="auto"/>
        <w:rPr>
          <w:rFonts w:ascii="Times New Roman" w:hAnsi="Times New Roman"/>
          <w:sz w:val="22"/>
          <w:szCs w:val="22"/>
        </w:rPr>
      </w:pPr>
    </w:p>
    <w:p w14:paraId="62D7C902" w14:textId="0B47492A" w:rsidR="00FC53EB" w:rsidRDefault="00FC53EB" w:rsidP="00FC53EB">
      <w:pPr>
        <w:spacing w:after="0" w:line="276" w:lineRule="auto"/>
        <w:rPr>
          <w:rFonts w:ascii="Times New Roman" w:hAnsi="Times New Roman"/>
          <w:sz w:val="22"/>
          <w:szCs w:val="22"/>
        </w:rPr>
      </w:pPr>
    </w:p>
    <w:p w14:paraId="48CE9844" w14:textId="38B43189" w:rsidR="00FC53EB" w:rsidRDefault="00FC53EB" w:rsidP="00FC53EB">
      <w:pPr>
        <w:spacing w:after="0" w:line="276" w:lineRule="auto"/>
        <w:rPr>
          <w:rFonts w:ascii="Times New Roman" w:hAnsi="Times New Roman"/>
          <w:sz w:val="22"/>
          <w:szCs w:val="22"/>
        </w:rPr>
      </w:pPr>
    </w:p>
    <w:p w14:paraId="73DD1D86" w14:textId="04C285D5" w:rsidR="00FC53EB" w:rsidRDefault="00FC53EB" w:rsidP="00FC53EB">
      <w:pPr>
        <w:spacing w:after="0" w:line="276" w:lineRule="auto"/>
        <w:rPr>
          <w:rFonts w:ascii="Times New Roman" w:hAnsi="Times New Roman"/>
          <w:sz w:val="22"/>
          <w:szCs w:val="22"/>
        </w:rPr>
      </w:pPr>
    </w:p>
    <w:p w14:paraId="35950270" w14:textId="308B5629" w:rsidR="00FC53EB" w:rsidRDefault="00FC53EB" w:rsidP="00FC53EB">
      <w:pPr>
        <w:spacing w:after="0" w:line="276" w:lineRule="auto"/>
        <w:rPr>
          <w:rFonts w:ascii="Times New Roman" w:hAnsi="Times New Roman"/>
          <w:sz w:val="22"/>
          <w:szCs w:val="22"/>
        </w:rPr>
      </w:pPr>
    </w:p>
    <w:p w14:paraId="6C7523B5" w14:textId="64E7B529" w:rsidR="00FC53EB" w:rsidRDefault="00FC53EB" w:rsidP="00FC53EB">
      <w:pPr>
        <w:spacing w:after="0" w:line="276" w:lineRule="auto"/>
        <w:rPr>
          <w:rFonts w:ascii="Times New Roman" w:hAnsi="Times New Roman"/>
          <w:sz w:val="22"/>
          <w:szCs w:val="22"/>
        </w:rPr>
      </w:pPr>
    </w:p>
    <w:p w14:paraId="281DE101" w14:textId="1D4DA78D" w:rsidR="00FC53EB" w:rsidRDefault="00FC53EB" w:rsidP="00FC53EB">
      <w:pPr>
        <w:spacing w:after="0" w:line="276" w:lineRule="auto"/>
        <w:rPr>
          <w:rFonts w:ascii="Times New Roman" w:hAnsi="Times New Roman"/>
          <w:sz w:val="22"/>
          <w:szCs w:val="22"/>
        </w:rPr>
      </w:pPr>
    </w:p>
    <w:p w14:paraId="47218AF0" w14:textId="6CDBF44C" w:rsidR="00FC53EB" w:rsidRDefault="00FC53EB" w:rsidP="00FC53EB">
      <w:pPr>
        <w:spacing w:after="0" w:line="276" w:lineRule="auto"/>
        <w:rPr>
          <w:rFonts w:ascii="Times New Roman" w:hAnsi="Times New Roman"/>
          <w:sz w:val="22"/>
          <w:szCs w:val="22"/>
        </w:rPr>
      </w:pPr>
    </w:p>
    <w:p w14:paraId="4D380304" w14:textId="78D89095" w:rsidR="00FC53EB" w:rsidRDefault="00FC53EB" w:rsidP="00FC53EB">
      <w:pPr>
        <w:spacing w:after="0" w:line="276" w:lineRule="auto"/>
        <w:rPr>
          <w:rFonts w:ascii="Times New Roman" w:hAnsi="Times New Roman"/>
          <w:sz w:val="22"/>
          <w:szCs w:val="22"/>
        </w:rPr>
      </w:pPr>
    </w:p>
    <w:p w14:paraId="272FA60E" w14:textId="6A023FB9" w:rsidR="00FC53EB" w:rsidRDefault="00FC53EB" w:rsidP="00FC53EB">
      <w:pPr>
        <w:spacing w:after="0" w:line="276" w:lineRule="auto"/>
        <w:rPr>
          <w:rFonts w:ascii="Times New Roman" w:hAnsi="Times New Roman"/>
          <w:sz w:val="22"/>
          <w:szCs w:val="22"/>
        </w:rPr>
      </w:pPr>
    </w:p>
    <w:p w14:paraId="735397D6" w14:textId="68F4E1B4" w:rsidR="00FC53EB" w:rsidRDefault="00FC53EB" w:rsidP="00FC53EB">
      <w:pPr>
        <w:spacing w:after="0" w:line="276" w:lineRule="auto"/>
        <w:rPr>
          <w:rFonts w:ascii="Times New Roman" w:hAnsi="Times New Roman"/>
          <w:sz w:val="22"/>
          <w:szCs w:val="22"/>
        </w:rPr>
      </w:pPr>
    </w:p>
    <w:p w14:paraId="1583A510" w14:textId="76601526" w:rsidR="00FC53EB" w:rsidRDefault="00FC53EB" w:rsidP="00FC53EB">
      <w:pPr>
        <w:spacing w:after="0" w:line="276" w:lineRule="auto"/>
        <w:rPr>
          <w:rFonts w:ascii="Times New Roman" w:hAnsi="Times New Roman"/>
          <w:sz w:val="22"/>
          <w:szCs w:val="22"/>
        </w:rPr>
      </w:pPr>
    </w:p>
    <w:p w14:paraId="5F1857CD" w14:textId="43ED3D32" w:rsidR="00FC53EB" w:rsidRDefault="00FC53EB" w:rsidP="00FC53EB">
      <w:pPr>
        <w:spacing w:after="0" w:line="276" w:lineRule="auto"/>
        <w:rPr>
          <w:rFonts w:ascii="Times New Roman" w:hAnsi="Times New Roman"/>
          <w:sz w:val="22"/>
          <w:szCs w:val="22"/>
        </w:rPr>
      </w:pPr>
    </w:p>
    <w:p w14:paraId="7F518C50" w14:textId="7680E181" w:rsidR="00FC53EB" w:rsidRDefault="00FC53EB" w:rsidP="00FC53EB">
      <w:pPr>
        <w:spacing w:after="0" w:line="276" w:lineRule="auto"/>
        <w:rPr>
          <w:rFonts w:ascii="Times New Roman" w:hAnsi="Times New Roman"/>
          <w:sz w:val="22"/>
          <w:szCs w:val="22"/>
        </w:rPr>
      </w:pPr>
    </w:p>
    <w:p w14:paraId="49580939" w14:textId="5166B72F" w:rsidR="00FC53EB" w:rsidRDefault="00FC53EB" w:rsidP="00FC53EB">
      <w:pPr>
        <w:spacing w:after="0" w:line="276" w:lineRule="auto"/>
        <w:rPr>
          <w:rFonts w:ascii="Times New Roman" w:hAnsi="Times New Roman"/>
          <w:sz w:val="22"/>
          <w:szCs w:val="22"/>
        </w:rPr>
      </w:pPr>
    </w:p>
    <w:p w14:paraId="6C8E59FE" w14:textId="2C1F4FE6" w:rsidR="00FC53EB" w:rsidRDefault="00FC53EB" w:rsidP="00FC53EB">
      <w:pPr>
        <w:spacing w:after="0" w:line="276" w:lineRule="auto"/>
        <w:rPr>
          <w:rFonts w:ascii="Times New Roman" w:hAnsi="Times New Roman"/>
          <w:sz w:val="22"/>
          <w:szCs w:val="22"/>
        </w:rPr>
      </w:pPr>
    </w:p>
    <w:p w14:paraId="4848F050" w14:textId="31380B06" w:rsidR="00FC53EB" w:rsidRDefault="00FC53EB" w:rsidP="00FC53EB">
      <w:pPr>
        <w:spacing w:after="0" w:line="276" w:lineRule="auto"/>
        <w:rPr>
          <w:rFonts w:ascii="Times New Roman" w:hAnsi="Times New Roman"/>
          <w:sz w:val="22"/>
          <w:szCs w:val="22"/>
        </w:rPr>
      </w:pPr>
    </w:p>
    <w:p w14:paraId="4E0BB67A" w14:textId="3264433C" w:rsidR="00FC53EB" w:rsidRDefault="00FC53EB" w:rsidP="00FC53EB">
      <w:pPr>
        <w:spacing w:after="0" w:line="276" w:lineRule="auto"/>
        <w:rPr>
          <w:rFonts w:ascii="Times New Roman" w:hAnsi="Times New Roman"/>
          <w:sz w:val="22"/>
          <w:szCs w:val="22"/>
        </w:rPr>
      </w:pPr>
    </w:p>
    <w:p w14:paraId="4B741143" w14:textId="3EC72795" w:rsidR="00FC53EB" w:rsidRDefault="00FC53EB" w:rsidP="00FC53EB">
      <w:pPr>
        <w:spacing w:after="0" w:line="276" w:lineRule="auto"/>
        <w:rPr>
          <w:rFonts w:ascii="Times New Roman" w:hAnsi="Times New Roman"/>
          <w:sz w:val="22"/>
          <w:szCs w:val="22"/>
        </w:rPr>
      </w:pPr>
    </w:p>
    <w:p w14:paraId="79465CB6" w14:textId="1B5FAD4D" w:rsidR="00FC53EB" w:rsidRDefault="00FC53EB" w:rsidP="00FC53EB">
      <w:pPr>
        <w:spacing w:after="0" w:line="276" w:lineRule="auto"/>
        <w:rPr>
          <w:rFonts w:ascii="Times New Roman" w:hAnsi="Times New Roman"/>
          <w:sz w:val="22"/>
          <w:szCs w:val="22"/>
        </w:rPr>
      </w:pPr>
    </w:p>
    <w:p w14:paraId="40882E20" w14:textId="435E6295" w:rsidR="00FC53EB" w:rsidRDefault="00FC53EB" w:rsidP="00FC53EB">
      <w:pPr>
        <w:spacing w:after="0" w:line="276" w:lineRule="auto"/>
        <w:rPr>
          <w:rFonts w:ascii="Times New Roman" w:hAnsi="Times New Roman"/>
          <w:sz w:val="22"/>
          <w:szCs w:val="22"/>
        </w:rPr>
      </w:pPr>
    </w:p>
    <w:p w14:paraId="16F8C99F" w14:textId="615B83EB" w:rsidR="00FC53EB" w:rsidRDefault="00FC53EB" w:rsidP="00FC53EB">
      <w:pPr>
        <w:spacing w:after="0" w:line="276" w:lineRule="auto"/>
        <w:rPr>
          <w:rFonts w:ascii="Times New Roman" w:hAnsi="Times New Roman"/>
          <w:sz w:val="22"/>
          <w:szCs w:val="22"/>
        </w:rPr>
      </w:pPr>
    </w:p>
    <w:p w14:paraId="0EE0C031" w14:textId="5F39C7E7" w:rsidR="00FC53EB" w:rsidRDefault="00FC53EB" w:rsidP="00FC53EB">
      <w:pPr>
        <w:spacing w:after="0" w:line="276" w:lineRule="auto"/>
        <w:rPr>
          <w:rFonts w:ascii="Times New Roman" w:hAnsi="Times New Roman"/>
          <w:sz w:val="22"/>
          <w:szCs w:val="22"/>
        </w:rPr>
      </w:pPr>
    </w:p>
    <w:p w14:paraId="46B6DA49" w14:textId="6FE0F58A" w:rsidR="00FC53EB" w:rsidRDefault="00FC53EB" w:rsidP="00FC53EB">
      <w:pPr>
        <w:spacing w:after="0" w:line="276" w:lineRule="auto"/>
        <w:rPr>
          <w:rFonts w:ascii="Times New Roman" w:hAnsi="Times New Roman"/>
          <w:sz w:val="22"/>
          <w:szCs w:val="22"/>
        </w:rPr>
      </w:pPr>
    </w:p>
    <w:p w14:paraId="243892DD" w14:textId="2966F922" w:rsidR="00FC53EB" w:rsidRDefault="00FC53EB" w:rsidP="00FC53EB">
      <w:pPr>
        <w:spacing w:after="0" w:line="276" w:lineRule="auto"/>
        <w:rPr>
          <w:rFonts w:ascii="Times New Roman" w:hAnsi="Times New Roman"/>
          <w:sz w:val="22"/>
          <w:szCs w:val="22"/>
        </w:rPr>
      </w:pPr>
    </w:p>
    <w:p w14:paraId="6E7066D0" w14:textId="6925351E" w:rsidR="00FC53EB" w:rsidRDefault="00FC53EB" w:rsidP="00FC53EB">
      <w:pPr>
        <w:spacing w:after="0" w:line="276" w:lineRule="auto"/>
        <w:rPr>
          <w:rFonts w:ascii="Times New Roman" w:hAnsi="Times New Roman"/>
          <w:sz w:val="22"/>
          <w:szCs w:val="22"/>
        </w:rPr>
      </w:pPr>
    </w:p>
    <w:p w14:paraId="5373ADF8" w14:textId="17E5D66B" w:rsidR="00FC53EB" w:rsidRDefault="00FC53EB" w:rsidP="00FC53EB">
      <w:pPr>
        <w:spacing w:after="0" w:line="276" w:lineRule="auto"/>
        <w:rPr>
          <w:rFonts w:ascii="Times New Roman" w:hAnsi="Times New Roman"/>
          <w:sz w:val="22"/>
          <w:szCs w:val="22"/>
        </w:rPr>
      </w:pPr>
    </w:p>
    <w:p w14:paraId="675F79BF" w14:textId="54CE7B0A" w:rsidR="00FC53EB" w:rsidRDefault="00FC53EB" w:rsidP="00FC53EB">
      <w:pPr>
        <w:spacing w:after="0" w:line="276" w:lineRule="auto"/>
        <w:rPr>
          <w:rFonts w:ascii="Times New Roman" w:hAnsi="Times New Roman"/>
          <w:sz w:val="22"/>
          <w:szCs w:val="22"/>
        </w:rPr>
      </w:pPr>
    </w:p>
    <w:p w14:paraId="105302A1" w14:textId="5B98A5B7" w:rsidR="00FC53EB" w:rsidRDefault="00FC53EB" w:rsidP="00FC53EB">
      <w:pPr>
        <w:spacing w:after="0" w:line="276" w:lineRule="auto"/>
        <w:rPr>
          <w:rFonts w:ascii="Times New Roman" w:hAnsi="Times New Roman"/>
          <w:sz w:val="22"/>
          <w:szCs w:val="22"/>
        </w:rPr>
      </w:pPr>
    </w:p>
    <w:p w14:paraId="0A1A4569" w14:textId="2CE57E26" w:rsidR="00FC53EB" w:rsidRDefault="00FC53EB" w:rsidP="00FC53EB">
      <w:pPr>
        <w:spacing w:after="0" w:line="276" w:lineRule="auto"/>
        <w:rPr>
          <w:rFonts w:ascii="Times New Roman" w:hAnsi="Times New Roman"/>
          <w:sz w:val="22"/>
          <w:szCs w:val="22"/>
        </w:rPr>
      </w:pPr>
    </w:p>
    <w:p w14:paraId="7B2549B3" w14:textId="60894652" w:rsidR="00FC53EB" w:rsidRDefault="00FC53EB" w:rsidP="00FC53EB">
      <w:pPr>
        <w:spacing w:after="0" w:line="276" w:lineRule="auto"/>
        <w:rPr>
          <w:rFonts w:ascii="Times New Roman" w:hAnsi="Times New Roman"/>
          <w:sz w:val="22"/>
          <w:szCs w:val="22"/>
        </w:rPr>
      </w:pPr>
    </w:p>
    <w:p w14:paraId="0D5BA005" w14:textId="0F168655" w:rsidR="00FC53EB" w:rsidRDefault="00FC53EB" w:rsidP="00FC53EB">
      <w:pPr>
        <w:spacing w:after="0" w:line="276" w:lineRule="auto"/>
        <w:rPr>
          <w:rFonts w:ascii="Times New Roman" w:hAnsi="Times New Roman"/>
          <w:sz w:val="22"/>
          <w:szCs w:val="22"/>
        </w:rPr>
      </w:pPr>
    </w:p>
    <w:p w14:paraId="6E2C2C4A" w14:textId="2FAC02AD" w:rsidR="00FC53EB" w:rsidRDefault="00FC53EB" w:rsidP="00FC53EB">
      <w:pPr>
        <w:spacing w:after="0" w:line="276" w:lineRule="auto"/>
        <w:rPr>
          <w:rFonts w:ascii="Times New Roman" w:hAnsi="Times New Roman"/>
          <w:sz w:val="22"/>
          <w:szCs w:val="22"/>
        </w:rPr>
      </w:pPr>
    </w:p>
    <w:p w14:paraId="74EF80FC" w14:textId="23343118" w:rsidR="00FC53EB" w:rsidRDefault="00FC53EB" w:rsidP="00FC53EB">
      <w:pPr>
        <w:spacing w:after="0" w:line="276" w:lineRule="auto"/>
        <w:rPr>
          <w:rFonts w:ascii="Times New Roman" w:hAnsi="Times New Roman"/>
          <w:sz w:val="22"/>
          <w:szCs w:val="22"/>
        </w:rPr>
      </w:pPr>
    </w:p>
    <w:p w14:paraId="244C2EC7" w14:textId="19AB3F98" w:rsidR="00FC53EB" w:rsidRDefault="00FC53EB" w:rsidP="00FC53EB">
      <w:pPr>
        <w:spacing w:after="0" w:line="276" w:lineRule="auto"/>
        <w:rPr>
          <w:rFonts w:ascii="Times New Roman" w:hAnsi="Times New Roman"/>
          <w:sz w:val="22"/>
          <w:szCs w:val="22"/>
        </w:rPr>
      </w:pPr>
    </w:p>
    <w:p w14:paraId="59B35FA4" w14:textId="77777777" w:rsidR="00FC53EB" w:rsidRPr="003C58C1" w:rsidRDefault="00FC53EB" w:rsidP="00FC53EB">
      <w:pPr>
        <w:spacing w:after="0" w:line="276" w:lineRule="auto"/>
        <w:rPr>
          <w:rFonts w:ascii="Times New Roman" w:hAnsi="Times New Roman"/>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367F0A1B" w14:textId="77777777" w:rsidTr="0012547D">
        <w:tc>
          <w:tcPr>
            <w:tcW w:w="9849" w:type="dxa"/>
            <w:shd w:val="clear" w:color="auto" w:fill="F2F2F2"/>
          </w:tcPr>
          <w:bookmarkStart w:id="3" w:name="Стандард4"/>
          <w:bookmarkEnd w:id="3"/>
          <w:p w14:paraId="16222200" w14:textId="34825E25" w:rsidR="003C58C1" w:rsidRPr="003D17BA" w:rsidRDefault="00DF6F57" w:rsidP="003D17BA">
            <w:pPr>
              <w:spacing w:after="0" w:line="276" w:lineRule="auto"/>
              <w:jc w:val="center"/>
              <w:rPr>
                <w:rFonts w:ascii="Times New Roman" w:hAnsi="Times New Roman"/>
                <w:b/>
                <w:sz w:val="22"/>
                <w:szCs w:val="22"/>
                <w:lang w:val="sr-Cyrl-CS"/>
              </w:rPr>
            </w:pPr>
            <w:r>
              <w:rPr>
                <w:rFonts w:ascii="Times New Roman" w:hAnsi="Times New Roman"/>
                <w:b/>
                <w:sz w:val="22"/>
                <w:szCs w:val="22"/>
              </w:rPr>
              <w:fldChar w:fldCharType="begin"/>
            </w:r>
            <w:r w:rsidR="0000790D">
              <w:rPr>
                <w:rFonts w:ascii="Times New Roman" w:hAnsi="Times New Roman"/>
                <w:b/>
                <w:sz w:val="22"/>
                <w:szCs w:val="22"/>
              </w:rPr>
              <w:instrText>HYPERLINK "C:\\Users\\bojanam\\AppData\\Local\\Microsoft\\Windows\\INetCache\\IE\\4134L2OX\\Standard 4"</w:instrText>
            </w:r>
            <w:r w:rsidR="0000790D">
              <w:rPr>
                <w:rFonts w:ascii="Times New Roman" w:hAnsi="Times New Roman"/>
                <w:b/>
                <w:sz w:val="22"/>
                <w:szCs w:val="22"/>
              </w:rPr>
            </w:r>
            <w:r>
              <w:rPr>
                <w:rFonts w:ascii="Times New Roman" w:hAnsi="Times New Roman"/>
                <w:b/>
                <w:sz w:val="22"/>
                <w:szCs w:val="22"/>
              </w:rPr>
              <w:fldChar w:fldCharType="separate"/>
            </w:r>
            <w:r w:rsidR="003C58C1" w:rsidRPr="00DF6F57">
              <w:rPr>
                <w:rStyle w:val="Hyperlink"/>
                <w:b/>
                <w:sz w:val="22"/>
                <w:szCs w:val="22"/>
              </w:rPr>
              <w:t>Стандард 4.</w:t>
            </w:r>
            <w:r>
              <w:rPr>
                <w:rFonts w:ascii="Times New Roman" w:hAnsi="Times New Roman"/>
                <w:b/>
                <w:sz w:val="22"/>
                <w:szCs w:val="22"/>
              </w:rPr>
              <w:fldChar w:fldCharType="end"/>
            </w:r>
            <w:r w:rsidR="003C58C1" w:rsidRPr="003C58C1">
              <w:rPr>
                <w:rFonts w:ascii="Times New Roman" w:hAnsi="Times New Roman"/>
                <w:b/>
                <w:sz w:val="22"/>
                <w:szCs w:val="22"/>
              </w:rPr>
              <w:t xml:space="preserve"> Компетенције дипломираних студената</w:t>
            </w:r>
          </w:p>
        </w:tc>
      </w:tr>
      <w:tr w:rsidR="003C58C1" w:rsidRPr="003C58C1" w14:paraId="03848F1E" w14:textId="77777777" w:rsidTr="0012547D">
        <w:tc>
          <w:tcPr>
            <w:tcW w:w="9849" w:type="dxa"/>
          </w:tcPr>
          <w:p w14:paraId="58877293" w14:textId="77777777" w:rsidR="00155377" w:rsidRPr="00155377" w:rsidRDefault="00155377" w:rsidP="00155377">
            <w:pPr>
              <w:jc w:val="both"/>
              <w:rPr>
                <w:rFonts w:ascii="Times New Roman" w:hAnsi="Times New Roman"/>
                <w:sz w:val="22"/>
                <w:szCs w:val="22"/>
              </w:rPr>
            </w:pPr>
            <w:r w:rsidRPr="00155377">
              <w:rPr>
                <w:rFonts w:ascii="Times New Roman" w:hAnsi="Times New Roman"/>
                <w:sz w:val="22"/>
                <w:szCs w:val="22"/>
                <w:lang w:val="sr-Cyrl-CS"/>
              </w:rPr>
              <w:t>Студијски програм Логопедија припрема стручњаке за рад на превенцији, детекцији, дијагностиковању и третману поремећаја комуникације под којом се подр</w:t>
            </w:r>
            <w:r w:rsidRPr="00155377">
              <w:rPr>
                <w:rFonts w:ascii="Times New Roman" w:hAnsi="Times New Roman"/>
                <w:sz w:val="22"/>
                <w:szCs w:val="22"/>
              </w:rPr>
              <w:t>aз</w:t>
            </w:r>
            <w:r w:rsidRPr="00155377">
              <w:rPr>
                <w:rFonts w:ascii="Times New Roman" w:hAnsi="Times New Roman"/>
                <w:sz w:val="22"/>
                <w:szCs w:val="22"/>
                <w:lang w:val="sr-Cyrl-CS"/>
              </w:rPr>
              <w:t>умевају сви процеси и функције које се односе на говорну продукцију и разумевање говорног и писаног језика, као и невербалне аспекте комуникације. Прецизније, овај смер образује стручњаке за рад на превенцији, детекцији, дијагностиковању и третману: поремећаја артикулације, развојних говорно-језичких поремећаја, развојних поремећаја школских вештина (дислексија, дисграфија), муцања, афазија и сродних поремећаја (дизартрија, апраксија, агнозија, акалкулија), као и поремећаја гласа. Поред тога, логопеди су оспособљени за дијагностику и третман поремећаја комуникације код особа које имају потребу за посебном подршком (особе са менталном ометеношћу, церебралном парализом, оштећењем вида, аутизмом); за рад на хабилитацији и рехабилитацији говора код особа са оштећењем слуха; за рад са вишеструко ометеним особама; за дијагностику и третман језичких поремећаја и одржавање комуникацијских способности особа са деменцијом и церебралним променама које прате старење; за рад на</w:t>
            </w:r>
            <w:r w:rsidRPr="00155377">
              <w:rPr>
                <w:rFonts w:ascii="Times New Roman" w:hAnsi="Times New Roman"/>
                <w:sz w:val="22"/>
                <w:szCs w:val="22"/>
              </w:rPr>
              <w:t xml:space="preserve"> развијању аугментативних и алтернативних интервентних метода у комуникацији.</w:t>
            </w:r>
          </w:p>
          <w:p w14:paraId="5F435F05" w14:textId="77777777" w:rsidR="00155377" w:rsidRPr="00155377" w:rsidRDefault="00155377" w:rsidP="00155377">
            <w:pPr>
              <w:jc w:val="both"/>
              <w:rPr>
                <w:rFonts w:ascii="Times New Roman" w:hAnsi="Times New Roman"/>
                <w:sz w:val="22"/>
                <w:szCs w:val="22"/>
                <w:lang w:val="sr-Cyrl-CS"/>
              </w:rPr>
            </w:pPr>
            <w:r w:rsidRPr="00155377">
              <w:rPr>
                <w:rFonts w:ascii="Times New Roman" w:hAnsi="Times New Roman"/>
                <w:sz w:val="22"/>
                <w:szCs w:val="22"/>
                <w:lang w:val="sr-Cyrl-CS"/>
              </w:rPr>
              <w:t xml:space="preserve">Упознати су са принципима клиничког рада, могу да учествују у креирању метода и средстава за рехабилитацију особа са говорним и језичким поремећајима; да пружају подршку овим особама у процесу интеграције; да учествују у изради документације за клинички логопедски рад; способни су за даље усавршавање и научно-истраживачки рад. </w:t>
            </w:r>
          </w:p>
          <w:p w14:paraId="36A1390E" w14:textId="77777777" w:rsidR="00155377" w:rsidRPr="00155377" w:rsidRDefault="00155377" w:rsidP="00155377">
            <w:pPr>
              <w:jc w:val="both"/>
              <w:rPr>
                <w:rFonts w:ascii="Times New Roman" w:hAnsi="Times New Roman"/>
                <w:sz w:val="22"/>
                <w:szCs w:val="22"/>
                <w:lang w:val="sr-Cyrl-CS"/>
              </w:rPr>
            </w:pPr>
            <w:r w:rsidRPr="00155377">
              <w:rPr>
                <w:rFonts w:ascii="Times New Roman" w:hAnsi="Times New Roman"/>
                <w:sz w:val="22"/>
                <w:szCs w:val="22"/>
                <w:lang w:val="sr-Cyrl-CS"/>
              </w:rPr>
              <w:t xml:space="preserve">По завршетку </w:t>
            </w:r>
            <w:r w:rsidRPr="00155377">
              <w:rPr>
                <w:rFonts w:ascii="Times New Roman" w:hAnsi="Times New Roman"/>
                <w:sz w:val="22"/>
                <w:szCs w:val="22"/>
                <w:u w:val="single"/>
                <w:lang w:val="sr-Cyrl-CS"/>
              </w:rPr>
              <w:t>основних академских студија</w:t>
            </w:r>
            <w:r w:rsidRPr="00155377">
              <w:rPr>
                <w:rFonts w:ascii="Times New Roman" w:hAnsi="Times New Roman"/>
                <w:sz w:val="22"/>
                <w:szCs w:val="22"/>
                <w:lang w:val="sr-Cyrl-CS"/>
              </w:rPr>
              <w:t xml:space="preserve"> студијског програма Логопедија, дипломирани логопед је оспособљен за:</w:t>
            </w:r>
          </w:p>
          <w:p w14:paraId="621699B0" w14:textId="77777777" w:rsidR="00155377" w:rsidRPr="00155377" w:rsidRDefault="00155377" w:rsidP="00155377">
            <w:pPr>
              <w:ind w:firstLine="708"/>
              <w:jc w:val="both"/>
              <w:rPr>
                <w:rFonts w:ascii="Times New Roman" w:hAnsi="Times New Roman"/>
                <w:sz w:val="22"/>
                <w:szCs w:val="22"/>
                <w:lang w:val="sr-Cyrl-CS"/>
              </w:rPr>
            </w:pPr>
            <w:r w:rsidRPr="00155377">
              <w:rPr>
                <w:rFonts w:ascii="Times New Roman" w:hAnsi="Times New Roman"/>
                <w:sz w:val="22"/>
                <w:szCs w:val="22"/>
                <w:lang w:val="sr-Cyrl-CS"/>
              </w:rPr>
              <w:t>- Превенцију, рану детекцију и препознавање карактеристика говорних и језичких поремећаја;</w:t>
            </w:r>
          </w:p>
          <w:p w14:paraId="1812D958" w14:textId="77777777" w:rsidR="00155377" w:rsidRPr="00155377" w:rsidRDefault="00155377" w:rsidP="00155377">
            <w:pPr>
              <w:ind w:firstLine="708"/>
              <w:jc w:val="both"/>
              <w:rPr>
                <w:rFonts w:ascii="Times New Roman" w:hAnsi="Times New Roman"/>
                <w:sz w:val="22"/>
                <w:szCs w:val="22"/>
                <w:lang w:val="sr-Cyrl-CS"/>
              </w:rPr>
            </w:pPr>
            <w:r w:rsidRPr="00155377">
              <w:rPr>
                <w:rFonts w:ascii="Times New Roman" w:hAnsi="Times New Roman"/>
                <w:sz w:val="22"/>
                <w:szCs w:val="22"/>
                <w:lang w:val="sr-Cyrl-CS"/>
              </w:rPr>
              <w:t>- Учествовање у адаптацији и изради тест мерних инструмената за процену говорних и језичких способности код деце и одраслих;</w:t>
            </w:r>
          </w:p>
          <w:p w14:paraId="2628C7BB" w14:textId="77777777" w:rsidR="00155377" w:rsidRPr="00155377" w:rsidRDefault="00155377" w:rsidP="00155377">
            <w:pPr>
              <w:ind w:firstLine="708"/>
              <w:jc w:val="both"/>
              <w:rPr>
                <w:rFonts w:ascii="Times New Roman" w:hAnsi="Times New Roman"/>
                <w:sz w:val="22"/>
                <w:szCs w:val="22"/>
                <w:lang w:val="sr-Cyrl-CS"/>
              </w:rPr>
            </w:pPr>
            <w:r w:rsidRPr="00155377">
              <w:rPr>
                <w:rFonts w:ascii="Times New Roman" w:hAnsi="Times New Roman"/>
                <w:sz w:val="22"/>
                <w:szCs w:val="22"/>
                <w:lang w:val="sr-Cyrl-CS"/>
              </w:rPr>
              <w:t>- Одређивање облика и тежине говорног и језичког поремећаја, тј постављање логопедске дијагнозе;</w:t>
            </w:r>
          </w:p>
          <w:p w14:paraId="058324B5" w14:textId="77777777" w:rsidR="00155377" w:rsidRPr="00155377" w:rsidRDefault="00155377" w:rsidP="00155377">
            <w:pPr>
              <w:ind w:firstLine="708"/>
              <w:jc w:val="both"/>
              <w:rPr>
                <w:rFonts w:ascii="Times New Roman" w:hAnsi="Times New Roman"/>
                <w:sz w:val="22"/>
                <w:szCs w:val="22"/>
                <w:lang w:val="sr-Cyrl-CS"/>
              </w:rPr>
            </w:pPr>
            <w:r w:rsidRPr="00155377">
              <w:rPr>
                <w:rFonts w:ascii="Times New Roman" w:hAnsi="Times New Roman"/>
                <w:sz w:val="22"/>
                <w:szCs w:val="22"/>
                <w:lang w:val="sr-Cyrl-CS"/>
              </w:rPr>
              <w:t>- Диференцирање примарног поремећаја од других, сродних поремећаја;</w:t>
            </w:r>
          </w:p>
          <w:p w14:paraId="1323EA14" w14:textId="77777777" w:rsidR="00155377" w:rsidRPr="00155377" w:rsidRDefault="00155377" w:rsidP="00155377">
            <w:pPr>
              <w:ind w:firstLine="708"/>
              <w:jc w:val="both"/>
              <w:rPr>
                <w:rFonts w:ascii="Times New Roman" w:hAnsi="Times New Roman"/>
                <w:sz w:val="22"/>
                <w:szCs w:val="22"/>
                <w:lang w:val="sr-Cyrl-CS"/>
              </w:rPr>
            </w:pPr>
            <w:r w:rsidRPr="00155377">
              <w:rPr>
                <w:rFonts w:ascii="Times New Roman" w:hAnsi="Times New Roman"/>
                <w:sz w:val="22"/>
                <w:szCs w:val="22"/>
                <w:lang w:val="sr-Cyrl-CS"/>
              </w:rPr>
              <w:t>- Хабилитацију и рехабилитацију деце и одраслих са поремећајима говорних, језичких и комуникацијских способности;</w:t>
            </w:r>
          </w:p>
          <w:p w14:paraId="63D7CF30" w14:textId="77777777" w:rsidR="00155377" w:rsidRPr="00155377" w:rsidRDefault="00155377" w:rsidP="00155377">
            <w:pPr>
              <w:ind w:firstLine="708"/>
              <w:jc w:val="both"/>
              <w:rPr>
                <w:rFonts w:ascii="Times New Roman" w:hAnsi="Times New Roman"/>
                <w:sz w:val="22"/>
                <w:szCs w:val="22"/>
                <w:lang w:val="sr-Cyrl-CS"/>
              </w:rPr>
            </w:pPr>
            <w:r w:rsidRPr="00155377">
              <w:rPr>
                <w:rFonts w:ascii="Times New Roman" w:hAnsi="Times New Roman"/>
                <w:sz w:val="22"/>
                <w:szCs w:val="22"/>
                <w:lang w:val="sr-Cyrl-CS"/>
              </w:rPr>
              <w:t>- Коришћење савремене асистивне технологије у раду са овом популацијом;</w:t>
            </w:r>
          </w:p>
          <w:p w14:paraId="6934610B" w14:textId="77777777" w:rsidR="00155377" w:rsidRPr="00155377" w:rsidRDefault="00155377" w:rsidP="00155377">
            <w:pPr>
              <w:ind w:firstLine="708"/>
              <w:jc w:val="both"/>
              <w:rPr>
                <w:rFonts w:ascii="Times New Roman" w:hAnsi="Times New Roman"/>
                <w:sz w:val="22"/>
                <w:szCs w:val="22"/>
                <w:lang w:val="sr-Cyrl-CS"/>
              </w:rPr>
            </w:pPr>
            <w:r w:rsidRPr="00155377">
              <w:rPr>
                <w:rFonts w:ascii="Times New Roman" w:hAnsi="Times New Roman"/>
                <w:sz w:val="22"/>
                <w:szCs w:val="22"/>
                <w:lang w:val="sr-Cyrl-CS"/>
              </w:rPr>
              <w:t>- Вођење одговарајуће документације.</w:t>
            </w:r>
          </w:p>
          <w:p w14:paraId="1A1A7198" w14:textId="6A5DEE07" w:rsidR="003C58C1" w:rsidRPr="00E46CAB" w:rsidRDefault="00155377" w:rsidP="00FC53EB">
            <w:pPr>
              <w:spacing w:after="0" w:line="276" w:lineRule="auto"/>
              <w:jc w:val="both"/>
              <w:rPr>
                <w:rFonts w:ascii="Times New Roman" w:hAnsi="Times New Roman"/>
                <w:sz w:val="22"/>
                <w:szCs w:val="22"/>
              </w:rPr>
            </w:pPr>
            <w:r w:rsidRPr="00155377">
              <w:rPr>
                <w:rFonts w:ascii="Times New Roman" w:hAnsi="Times New Roman"/>
                <w:sz w:val="22"/>
                <w:szCs w:val="22"/>
                <w:lang w:val="sr-Cyrl-CS"/>
              </w:rPr>
              <w:t xml:space="preserve">Логопед је </w:t>
            </w:r>
            <w:r w:rsidRPr="00155377">
              <w:rPr>
                <w:rFonts w:ascii="Times New Roman" w:hAnsi="Times New Roman"/>
                <w:sz w:val="22"/>
                <w:szCs w:val="22"/>
              </w:rPr>
              <w:t>o</w:t>
            </w:r>
            <w:r w:rsidRPr="00155377">
              <w:rPr>
                <w:rFonts w:ascii="Times New Roman" w:hAnsi="Times New Roman"/>
                <w:sz w:val="22"/>
                <w:szCs w:val="22"/>
                <w:lang w:val="sr-Cyrl-CS"/>
              </w:rPr>
              <w:t>способљен за рад у центрима за говорну патологију, центрима за медицинску рехабилитацију</w:t>
            </w:r>
            <w:r w:rsidRPr="00155377">
              <w:rPr>
                <w:rFonts w:ascii="Times New Roman" w:hAnsi="Times New Roman"/>
                <w:sz w:val="22"/>
                <w:szCs w:val="22"/>
              </w:rPr>
              <w:t xml:space="preserve">, </w:t>
            </w:r>
            <w:r w:rsidRPr="00155377">
              <w:rPr>
                <w:rFonts w:ascii="Times New Roman" w:hAnsi="Times New Roman"/>
                <w:sz w:val="22"/>
                <w:szCs w:val="22"/>
                <w:lang w:val="sr-Cyrl-CS"/>
              </w:rPr>
              <w:t xml:space="preserve">посебним центрима и установама за васпитање, образовање и рехабилитацију, домовима здравља, развојним саветовалиштима, </w:t>
            </w:r>
            <w:r w:rsidRPr="00155377">
              <w:rPr>
                <w:rFonts w:ascii="Times New Roman" w:hAnsi="Times New Roman"/>
                <w:sz w:val="22"/>
                <w:szCs w:val="22"/>
              </w:rPr>
              <w:t>школским диспанзерима</w:t>
            </w:r>
            <w:r w:rsidRPr="00155377">
              <w:rPr>
                <w:rFonts w:ascii="Times New Roman" w:hAnsi="Times New Roman"/>
                <w:sz w:val="22"/>
                <w:szCs w:val="22"/>
                <w:lang w:val="sr-Cyrl-CS"/>
              </w:rPr>
              <w:t>, болницама, клиникама, институтима,</w:t>
            </w:r>
            <w:r w:rsidRPr="00155377">
              <w:rPr>
                <w:rFonts w:ascii="Times New Roman" w:hAnsi="Times New Roman"/>
                <w:sz w:val="22"/>
                <w:szCs w:val="22"/>
              </w:rPr>
              <w:t xml:space="preserve"> геријатријским установама, предшколским установама, основним школама, приватној пракси и истражива</w:t>
            </w:r>
            <w:r w:rsidRPr="00155377">
              <w:rPr>
                <w:rFonts w:ascii="Times New Roman" w:hAnsi="Times New Roman"/>
                <w:sz w:val="22"/>
                <w:szCs w:val="22"/>
                <w:lang w:val="sr-Cyrl-CS"/>
              </w:rPr>
              <w:t>ч</w:t>
            </w:r>
            <w:r w:rsidRPr="00155377">
              <w:rPr>
                <w:rFonts w:ascii="Times New Roman" w:hAnsi="Times New Roman"/>
                <w:sz w:val="22"/>
                <w:szCs w:val="22"/>
              </w:rPr>
              <w:t>ким центрима.</w:t>
            </w:r>
          </w:p>
        </w:tc>
      </w:tr>
      <w:tr w:rsidR="003C58C1" w:rsidRPr="003C58C1" w14:paraId="67FFF626" w14:textId="77777777" w:rsidTr="0012547D">
        <w:tc>
          <w:tcPr>
            <w:tcW w:w="9849" w:type="dxa"/>
            <w:shd w:val="clear" w:color="auto" w:fill="F2F2F2"/>
          </w:tcPr>
          <w:p w14:paraId="0F731C89" w14:textId="77777777" w:rsidR="003C58C1" w:rsidRPr="003C58C1" w:rsidRDefault="003C58C1" w:rsidP="00FC53EB">
            <w:pPr>
              <w:pBdr>
                <w:bottom w:val="single" w:sz="6" w:space="1" w:color="auto"/>
              </w:pBdr>
              <w:spacing w:after="0" w:line="276" w:lineRule="auto"/>
              <w:rPr>
                <w:rFonts w:ascii="Times New Roman" w:hAnsi="Times New Roman"/>
                <w:b/>
                <w:sz w:val="22"/>
                <w:szCs w:val="22"/>
                <w:lang w:val="sr-Cyrl-CS"/>
              </w:rPr>
            </w:pPr>
            <w:r w:rsidRPr="003C58C1">
              <w:rPr>
                <w:rFonts w:ascii="Times New Roman" w:hAnsi="Times New Roman"/>
                <w:b/>
                <w:sz w:val="22"/>
                <w:szCs w:val="22"/>
                <w:lang w:val="sr-Cyrl-CS"/>
              </w:rPr>
              <w:t xml:space="preserve">Прилози за стандард 4: </w:t>
            </w:r>
          </w:p>
          <w:p w14:paraId="4E1A74CF" w14:textId="621CD6D2" w:rsidR="003C58C1" w:rsidRPr="003C58C1" w:rsidRDefault="00294152" w:rsidP="00FC53EB">
            <w:pPr>
              <w:spacing w:after="0" w:line="276" w:lineRule="auto"/>
              <w:rPr>
                <w:rFonts w:ascii="Times New Roman" w:hAnsi="Times New Roman"/>
                <w:b/>
                <w:bCs/>
                <w:sz w:val="22"/>
                <w:szCs w:val="22"/>
                <w:lang w:val="sr-Cyrl-CS"/>
              </w:rPr>
            </w:pPr>
            <w:hyperlink r:id="rId12" w:history="1">
              <w:r w:rsidR="003C58C1" w:rsidRPr="008A3445">
                <w:rPr>
                  <w:rStyle w:val="Hyperlink"/>
                  <w:b/>
                  <w:sz w:val="22"/>
                  <w:szCs w:val="22"/>
                  <w:lang w:val="sr-Cyrl-CS"/>
                </w:rPr>
                <w:t>Прилог 4.1.</w:t>
              </w:r>
            </w:hyperlink>
            <w:r w:rsidR="003C58C1" w:rsidRPr="003C58C1">
              <w:rPr>
                <w:rFonts w:ascii="Times New Roman" w:hAnsi="Times New Roman"/>
                <w:b/>
                <w:sz w:val="22"/>
                <w:szCs w:val="22"/>
                <w:lang w:val="sr-Cyrl-CS"/>
              </w:rPr>
              <w:t xml:space="preserve"> </w:t>
            </w:r>
            <w:r w:rsidR="003C58C1" w:rsidRPr="003C58C1">
              <w:rPr>
                <w:rFonts w:ascii="Times New Roman" w:hAnsi="Times New Roman"/>
                <w:bCs/>
                <w:sz w:val="22"/>
                <w:szCs w:val="22"/>
                <w:lang w:val="sr-Cyrl-CS"/>
              </w:rPr>
              <w:t>Додатак дипломи.</w:t>
            </w:r>
          </w:p>
        </w:tc>
      </w:tr>
    </w:tbl>
    <w:p w14:paraId="6192FE8C" w14:textId="77777777" w:rsidR="003C58C1" w:rsidRPr="003C58C1" w:rsidRDefault="003C58C1" w:rsidP="00FC53EB">
      <w:pPr>
        <w:spacing w:after="0" w:line="276" w:lineRule="auto"/>
        <w:rPr>
          <w:rFonts w:ascii="Times New Roman" w:hAnsi="Times New Roman"/>
          <w:sz w:val="22"/>
          <w:szCs w:val="22"/>
          <w:lang w:val="sr-Cyrl-CS"/>
        </w:rPr>
      </w:pPr>
    </w:p>
    <w:p w14:paraId="228537EC" w14:textId="275B293E" w:rsidR="003C58C1" w:rsidRDefault="003C58C1" w:rsidP="00FC53EB">
      <w:pPr>
        <w:spacing w:after="0" w:line="276" w:lineRule="auto"/>
        <w:rPr>
          <w:rFonts w:ascii="Times New Roman" w:hAnsi="Times New Roman"/>
          <w:sz w:val="22"/>
          <w:szCs w:val="22"/>
          <w:lang w:val="sr-Cyrl-CS"/>
        </w:rPr>
      </w:pPr>
    </w:p>
    <w:p w14:paraId="16E8AF33" w14:textId="77777777" w:rsidR="00155377" w:rsidRPr="003C58C1" w:rsidRDefault="00155377" w:rsidP="00FC53EB">
      <w:pPr>
        <w:spacing w:after="0" w:line="276" w:lineRule="auto"/>
        <w:rPr>
          <w:rFonts w:ascii="Times New Roman" w:hAnsi="Times New Roman"/>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308C59CE" w14:textId="77777777" w:rsidTr="0012547D">
        <w:tc>
          <w:tcPr>
            <w:tcW w:w="9290" w:type="dxa"/>
            <w:shd w:val="clear" w:color="auto" w:fill="F2F2F2"/>
          </w:tcPr>
          <w:bookmarkStart w:id="4" w:name="Стандард5"/>
          <w:bookmarkEnd w:id="4"/>
          <w:p w14:paraId="6BBF1C64" w14:textId="1627F3F7" w:rsidR="003C58C1" w:rsidRPr="003C58C1" w:rsidRDefault="008A3445" w:rsidP="00FC53EB">
            <w:pPr>
              <w:spacing w:after="0" w:line="276" w:lineRule="auto"/>
              <w:rPr>
                <w:rFonts w:ascii="Times New Roman" w:hAnsi="Times New Roman"/>
                <w:b/>
                <w:sz w:val="22"/>
                <w:szCs w:val="22"/>
                <w:lang w:val="sr-Cyrl-CS"/>
              </w:rPr>
            </w:pPr>
            <w:r>
              <w:rPr>
                <w:rFonts w:ascii="Times New Roman" w:hAnsi="Times New Roman"/>
                <w:b/>
                <w:sz w:val="22"/>
                <w:szCs w:val="22"/>
              </w:rPr>
              <w:fldChar w:fldCharType="begin"/>
            </w:r>
            <w:r w:rsidR="0000790D">
              <w:rPr>
                <w:rFonts w:ascii="Times New Roman" w:hAnsi="Times New Roman"/>
                <w:b/>
                <w:sz w:val="22"/>
                <w:szCs w:val="22"/>
              </w:rPr>
              <w:instrText>HYPERLINK "C:\\Users\\bojanam\\AppData\\Local\\Microsoft\\Windows\\INetCache\\IE\\4134L2OX\\Standard 5"</w:instrText>
            </w:r>
            <w:r w:rsidR="0000790D">
              <w:rPr>
                <w:rFonts w:ascii="Times New Roman" w:hAnsi="Times New Roman"/>
                <w:b/>
                <w:sz w:val="22"/>
                <w:szCs w:val="22"/>
              </w:rPr>
            </w:r>
            <w:r>
              <w:rPr>
                <w:rFonts w:ascii="Times New Roman" w:hAnsi="Times New Roman"/>
                <w:b/>
                <w:sz w:val="22"/>
                <w:szCs w:val="22"/>
              </w:rPr>
              <w:fldChar w:fldCharType="separate"/>
            </w:r>
            <w:r w:rsidR="003C58C1" w:rsidRPr="008A3445">
              <w:rPr>
                <w:rStyle w:val="Hyperlink"/>
                <w:b/>
                <w:sz w:val="22"/>
                <w:szCs w:val="22"/>
              </w:rPr>
              <w:t>Стандард 5.</w:t>
            </w:r>
            <w:r>
              <w:rPr>
                <w:rFonts w:ascii="Times New Roman" w:hAnsi="Times New Roman"/>
                <w:b/>
                <w:sz w:val="22"/>
                <w:szCs w:val="22"/>
              </w:rPr>
              <w:fldChar w:fldCharType="end"/>
            </w:r>
            <w:r w:rsidR="003C58C1" w:rsidRPr="003C58C1">
              <w:rPr>
                <w:rFonts w:ascii="Times New Roman" w:hAnsi="Times New Roman"/>
                <w:b/>
                <w:sz w:val="22"/>
                <w:szCs w:val="22"/>
              </w:rPr>
              <w:t xml:space="preserve"> Курикулум</w:t>
            </w:r>
          </w:p>
          <w:p w14:paraId="1DB1295B" w14:textId="77777777" w:rsidR="003C58C1" w:rsidRPr="003C58C1" w:rsidRDefault="003C58C1" w:rsidP="00FC53EB">
            <w:pPr>
              <w:spacing w:after="0" w:line="276" w:lineRule="auto"/>
              <w:rPr>
                <w:rFonts w:ascii="Times New Roman" w:hAnsi="Times New Roman"/>
                <w:sz w:val="22"/>
                <w:szCs w:val="22"/>
                <w:lang w:val="sr-Cyrl-CS"/>
              </w:rPr>
            </w:pPr>
            <w:r w:rsidRPr="003C58C1">
              <w:rPr>
                <w:rFonts w:ascii="Times New Roman" w:hAnsi="Times New Roman"/>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3C58C1" w:rsidRPr="003C58C1" w14:paraId="71D19E72" w14:textId="77777777" w:rsidTr="0012547D">
        <w:tc>
          <w:tcPr>
            <w:tcW w:w="9290" w:type="dxa"/>
            <w:shd w:val="clear" w:color="auto" w:fill="auto"/>
          </w:tcPr>
          <w:p w14:paraId="09C2E660" w14:textId="77777777" w:rsidR="00155377" w:rsidRPr="00155377" w:rsidRDefault="00155377" w:rsidP="00155377">
            <w:pPr>
              <w:spacing w:after="0"/>
              <w:jc w:val="both"/>
              <w:rPr>
                <w:rFonts w:ascii="Times New Roman" w:hAnsi="Times New Roman"/>
                <w:color w:val="000000"/>
                <w:sz w:val="22"/>
                <w:szCs w:val="22"/>
              </w:rPr>
            </w:pPr>
            <w:r w:rsidRPr="00155377">
              <w:rPr>
                <w:rFonts w:ascii="Times New Roman" w:hAnsi="Times New Roman"/>
                <w:color w:val="000000"/>
                <w:sz w:val="22"/>
                <w:szCs w:val="22"/>
                <w:u w:val="single"/>
                <w:lang w:val="sr-Cyrl-CS"/>
              </w:rPr>
              <w:t xml:space="preserve">Основне  академске студије </w:t>
            </w:r>
            <w:r w:rsidRPr="00155377">
              <w:rPr>
                <w:rFonts w:ascii="Times New Roman" w:hAnsi="Times New Roman"/>
                <w:color w:val="000000"/>
                <w:sz w:val="22"/>
                <w:szCs w:val="22"/>
              </w:rPr>
              <w:t>Студијск</w:t>
            </w:r>
            <w:r w:rsidRPr="00155377">
              <w:rPr>
                <w:rFonts w:ascii="Times New Roman" w:hAnsi="Times New Roman"/>
                <w:color w:val="000000"/>
                <w:sz w:val="22"/>
                <w:szCs w:val="22"/>
                <w:lang w:val="sr-Cyrl-CS"/>
              </w:rPr>
              <w:t>ог</w:t>
            </w:r>
            <w:r w:rsidRPr="00155377">
              <w:rPr>
                <w:rFonts w:ascii="Times New Roman" w:hAnsi="Times New Roman"/>
                <w:color w:val="000000"/>
                <w:sz w:val="22"/>
                <w:szCs w:val="22"/>
              </w:rPr>
              <w:t xml:space="preserve"> програм</w:t>
            </w:r>
            <w:r w:rsidRPr="00155377">
              <w:rPr>
                <w:rFonts w:ascii="Times New Roman" w:hAnsi="Times New Roman"/>
                <w:color w:val="000000"/>
                <w:sz w:val="22"/>
                <w:szCs w:val="22"/>
                <w:lang w:val="sr-Cyrl-CS"/>
              </w:rPr>
              <w:t xml:space="preserve">а </w:t>
            </w:r>
            <w:r w:rsidRPr="00155377">
              <w:rPr>
                <w:rFonts w:ascii="Times New Roman" w:hAnsi="Times New Roman"/>
                <w:b/>
                <w:i/>
                <w:color w:val="000000"/>
                <w:sz w:val="22"/>
                <w:szCs w:val="22"/>
              </w:rPr>
              <w:t>Л</w:t>
            </w:r>
            <w:r w:rsidRPr="00155377">
              <w:rPr>
                <w:rFonts w:ascii="Times New Roman" w:hAnsi="Times New Roman"/>
                <w:b/>
                <w:i/>
                <w:color w:val="000000"/>
                <w:sz w:val="22"/>
                <w:szCs w:val="22"/>
                <w:lang w:val="sr-Cyrl-CS"/>
              </w:rPr>
              <w:t>огопедија</w:t>
            </w:r>
            <w:r w:rsidRPr="00155377">
              <w:rPr>
                <w:rFonts w:ascii="Times New Roman" w:hAnsi="Times New Roman"/>
                <w:b/>
                <w:i/>
                <w:color w:val="000000"/>
                <w:sz w:val="22"/>
                <w:szCs w:val="22"/>
              </w:rPr>
              <w:t>,</w:t>
            </w:r>
            <w:r w:rsidRPr="00155377">
              <w:rPr>
                <w:rFonts w:ascii="Times New Roman" w:hAnsi="Times New Roman"/>
                <w:color w:val="000000"/>
                <w:sz w:val="22"/>
                <w:szCs w:val="22"/>
              </w:rPr>
              <w:t xml:space="preserve"> трају четири године, односно 8 семестара</w:t>
            </w:r>
            <w:r w:rsidRPr="00155377">
              <w:rPr>
                <w:rFonts w:ascii="Times New Roman" w:hAnsi="Times New Roman"/>
                <w:color w:val="000000"/>
                <w:sz w:val="22"/>
                <w:szCs w:val="22"/>
                <w:lang w:val="sr-Cyrl-CS"/>
              </w:rPr>
              <w:t xml:space="preserve">, обима 240 ЕСПБ, 60 ЕСПБ у свакој години. </w:t>
            </w:r>
            <w:r w:rsidRPr="00155377">
              <w:rPr>
                <w:rFonts w:ascii="Times New Roman" w:hAnsi="Times New Roman"/>
                <w:color w:val="000000"/>
                <w:sz w:val="22"/>
                <w:szCs w:val="22"/>
              </w:rPr>
              <w:t>О</w:t>
            </w:r>
            <w:r w:rsidRPr="00155377">
              <w:rPr>
                <w:rFonts w:ascii="Times New Roman" w:hAnsi="Times New Roman"/>
                <w:color w:val="000000"/>
                <w:sz w:val="22"/>
                <w:szCs w:val="22"/>
                <w:lang w:val="sr-Cyrl-CS"/>
              </w:rPr>
              <w:t xml:space="preserve">сновне академске </w:t>
            </w:r>
            <w:r w:rsidRPr="00155377">
              <w:rPr>
                <w:rFonts w:ascii="Times New Roman" w:hAnsi="Times New Roman"/>
                <w:color w:val="000000"/>
                <w:sz w:val="22"/>
                <w:szCs w:val="22"/>
              </w:rPr>
              <w:t xml:space="preserve">студије представљају основу за даље образовање студената логопедије. </w:t>
            </w:r>
          </w:p>
          <w:p w14:paraId="150C9405" w14:textId="77777777" w:rsidR="00155377" w:rsidRPr="00155377" w:rsidRDefault="00155377" w:rsidP="00155377">
            <w:pPr>
              <w:spacing w:after="0"/>
              <w:jc w:val="both"/>
              <w:rPr>
                <w:rFonts w:ascii="Times New Roman" w:hAnsi="Times New Roman"/>
                <w:sz w:val="22"/>
                <w:szCs w:val="22"/>
                <w:lang w:val="ru-RU"/>
              </w:rPr>
            </w:pPr>
          </w:p>
          <w:p w14:paraId="1E973E90" w14:textId="2BD8EBD4" w:rsidR="00155377" w:rsidRPr="00155377" w:rsidRDefault="00155377" w:rsidP="00155377">
            <w:pPr>
              <w:spacing w:after="0"/>
              <w:jc w:val="both"/>
              <w:rPr>
                <w:rFonts w:ascii="Times New Roman" w:hAnsi="Times New Roman"/>
                <w:sz w:val="22"/>
                <w:szCs w:val="22"/>
                <w:lang w:val="ru-RU"/>
              </w:rPr>
            </w:pPr>
            <w:r w:rsidRPr="00155377">
              <w:rPr>
                <w:rFonts w:ascii="Times New Roman" w:hAnsi="Times New Roman"/>
                <w:sz w:val="22"/>
                <w:szCs w:val="22"/>
                <w:lang w:val="ru-RU"/>
              </w:rPr>
              <w:t xml:space="preserve">Курикулум студијског програма има укупно 57 наставни предмет, од којих студент слуша 45 предмет, и то 33 обавезни и 12 изборних. Изборни предмети су подељени у 12 блокова, при чему су у сваком блоку по 2 предмета. </w:t>
            </w:r>
          </w:p>
          <w:p w14:paraId="2B47DD60" w14:textId="77777777" w:rsidR="00155377" w:rsidRPr="00155377" w:rsidRDefault="00155377" w:rsidP="00155377">
            <w:pPr>
              <w:spacing w:after="0"/>
              <w:jc w:val="both"/>
              <w:rPr>
                <w:rFonts w:ascii="Times New Roman" w:hAnsi="Times New Roman"/>
                <w:sz w:val="22"/>
                <w:szCs w:val="22"/>
                <w:lang w:val="sr-Cyrl-CS"/>
              </w:rPr>
            </w:pPr>
          </w:p>
          <w:p w14:paraId="7F047527" w14:textId="77777777" w:rsidR="00155377" w:rsidRPr="00155377" w:rsidRDefault="00155377" w:rsidP="00155377">
            <w:pPr>
              <w:spacing w:after="0"/>
              <w:jc w:val="both"/>
              <w:rPr>
                <w:rFonts w:ascii="Times New Roman" w:hAnsi="Times New Roman"/>
                <w:sz w:val="22"/>
                <w:szCs w:val="22"/>
              </w:rPr>
            </w:pPr>
            <w:r w:rsidRPr="00155377">
              <w:rPr>
                <w:rFonts w:ascii="Times New Roman" w:hAnsi="Times New Roman"/>
                <w:sz w:val="22"/>
                <w:szCs w:val="22"/>
                <w:lang w:val="sr-Cyrl-CS"/>
              </w:rPr>
              <w:t>Већ од прве године, с</w:t>
            </w:r>
            <w:r w:rsidRPr="00155377">
              <w:rPr>
                <w:rFonts w:ascii="Times New Roman" w:hAnsi="Times New Roman"/>
                <w:sz w:val="22"/>
                <w:szCs w:val="22"/>
              </w:rPr>
              <w:t>туденти студијск</w:t>
            </w:r>
            <w:r w:rsidRPr="00155377">
              <w:rPr>
                <w:rFonts w:ascii="Times New Roman" w:hAnsi="Times New Roman"/>
                <w:sz w:val="22"/>
                <w:szCs w:val="22"/>
                <w:lang w:val="sr-Cyrl-CS"/>
              </w:rPr>
              <w:t xml:space="preserve">ог програма </w:t>
            </w:r>
            <w:r w:rsidRPr="00155377">
              <w:rPr>
                <w:rFonts w:ascii="Times New Roman" w:hAnsi="Times New Roman"/>
                <w:sz w:val="22"/>
                <w:szCs w:val="22"/>
              </w:rPr>
              <w:t>Логопедија, слушају  предмете  који су најдиректније везани за област студирања. На четвртој години студија</w:t>
            </w:r>
            <w:r w:rsidRPr="00155377">
              <w:rPr>
                <w:rFonts w:ascii="Times New Roman" w:hAnsi="Times New Roman"/>
                <w:sz w:val="22"/>
                <w:szCs w:val="22"/>
                <w:lang w:val="sr-Cyrl-CS"/>
              </w:rPr>
              <w:t>,</w:t>
            </w:r>
            <w:r w:rsidRPr="00155377">
              <w:rPr>
                <w:rFonts w:ascii="Times New Roman" w:hAnsi="Times New Roman"/>
                <w:sz w:val="22"/>
                <w:szCs w:val="22"/>
              </w:rPr>
              <w:t xml:space="preserve"> студенти имају обавезну стручну праксу. </w:t>
            </w:r>
          </w:p>
          <w:p w14:paraId="690F4BBB" w14:textId="77777777" w:rsidR="00155377" w:rsidRPr="00155377" w:rsidRDefault="00155377" w:rsidP="00155377">
            <w:pPr>
              <w:spacing w:after="0"/>
              <w:jc w:val="both"/>
              <w:rPr>
                <w:rFonts w:ascii="Times New Roman" w:hAnsi="Times New Roman"/>
                <w:sz w:val="22"/>
                <w:szCs w:val="22"/>
              </w:rPr>
            </w:pPr>
          </w:p>
          <w:p w14:paraId="0AD93ACD" w14:textId="23D0E697" w:rsidR="00155377" w:rsidRPr="00155377" w:rsidRDefault="00155377" w:rsidP="00155377">
            <w:pPr>
              <w:spacing w:after="0"/>
              <w:jc w:val="both"/>
              <w:rPr>
                <w:rFonts w:ascii="Times New Roman" w:hAnsi="Times New Roman"/>
                <w:sz w:val="22"/>
                <w:szCs w:val="22"/>
              </w:rPr>
            </w:pPr>
            <w:r w:rsidRPr="00155377">
              <w:rPr>
                <w:rFonts w:ascii="Times New Roman" w:hAnsi="Times New Roman"/>
                <w:sz w:val="22"/>
                <w:szCs w:val="22"/>
              </w:rPr>
              <w:t xml:space="preserve">Студенти имају просечно </w:t>
            </w:r>
            <w:r w:rsidRPr="00155377">
              <w:rPr>
                <w:rFonts w:ascii="Times New Roman" w:hAnsi="Times New Roman"/>
                <w:sz w:val="22"/>
                <w:szCs w:val="22"/>
                <w:lang w:val="sr-Cyrl-CS"/>
              </w:rPr>
              <w:t>6</w:t>
            </w:r>
            <w:r w:rsidR="004C2FF7">
              <w:rPr>
                <w:rFonts w:ascii="Times New Roman" w:hAnsi="Times New Roman"/>
                <w:sz w:val="22"/>
                <w:szCs w:val="22"/>
                <w:lang w:val="sr-Latn-RS"/>
              </w:rPr>
              <w:t>63</w:t>
            </w:r>
            <w:r w:rsidRPr="00155377">
              <w:rPr>
                <w:rFonts w:ascii="Times New Roman" w:hAnsi="Times New Roman"/>
                <w:sz w:val="22"/>
                <w:szCs w:val="22"/>
                <w:lang w:val="sr-Cyrl-CS"/>
              </w:rPr>
              <w:t>,</w:t>
            </w:r>
            <w:r w:rsidR="004C2FF7">
              <w:rPr>
                <w:rFonts w:ascii="Times New Roman" w:hAnsi="Times New Roman"/>
                <w:sz w:val="22"/>
                <w:szCs w:val="22"/>
                <w:lang w:val="sr-Latn-RS"/>
              </w:rPr>
              <w:t>7</w:t>
            </w:r>
            <w:r w:rsidRPr="00155377">
              <w:rPr>
                <w:rFonts w:ascii="Times New Roman" w:hAnsi="Times New Roman"/>
                <w:sz w:val="22"/>
                <w:szCs w:val="22"/>
                <w:lang w:val="sr-Cyrl-CS"/>
              </w:rPr>
              <w:t>5</w:t>
            </w:r>
            <w:r w:rsidRPr="00155377">
              <w:rPr>
                <w:rFonts w:ascii="Times New Roman" w:hAnsi="Times New Roman"/>
                <w:sz w:val="22"/>
                <w:szCs w:val="22"/>
              </w:rPr>
              <w:t xml:space="preserve"> часова активне наставе на години студија, а просеч</w:t>
            </w:r>
            <w:r w:rsidRPr="00155377">
              <w:rPr>
                <w:rFonts w:ascii="Times New Roman" w:hAnsi="Times New Roman"/>
                <w:sz w:val="22"/>
                <w:szCs w:val="22"/>
                <w:lang w:val="sr-Cyrl-CS"/>
              </w:rPr>
              <w:t xml:space="preserve">ан недељни фонд часова </w:t>
            </w:r>
            <w:r w:rsidRPr="00155377">
              <w:rPr>
                <w:rFonts w:ascii="Times New Roman" w:hAnsi="Times New Roman"/>
                <w:sz w:val="22"/>
                <w:szCs w:val="22"/>
              </w:rPr>
              <w:t xml:space="preserve">активне наставе на свим годинама студија </w:t>
            </w:r>
            <w:r w:rsidRPr="00155377">
              <w:rPr>
                <w:rFonts w:ascii="Times New Roman" w:hAnsi="Times New Roman"/>
                <w:sz w:val="22"/>
                <w:szCs w:val="22"/>
                <w:lang w:val="sr-Cyrl-CS"/>
              </w:rPr>
              <w:t>је 22</w:t>
            </w:r>
            <w:r w:rsidRPr="00155377">
              <w:rPr>
                <w:rFonts w:ascii="Times New Roman" w:hAnsi="Times New Roman"/>
                <w:sz w:val="22"/>
                <w:szCs w:val="22"/>
              </w:rPr>
              <w:t xml:space="preserve"> час</w:t>
            </w:r>
            <w:r w:rsidRPr="00155377">
              <w:rPr>
                <w:rFonts w:ascii="Times New Roman" w:hAnsi="Times New Roman"/>
                <w:sz w:val="22"/>
                <w:szCs w:val="22"/>
                <w:lang w:val="sr-Cyrl-CS"/>
              </w:rPr>
              <w:t>а</w:t>
            </w:r>
            <w:r w:rsidRPr="00155377">
              <w:rPr>
                <w:rFonts w:ascii="Times New Roman" w:hAnsi="Times New Roman"/>
                <w:sz w:val="22"/>
                <w:szCs w:val="22"/>
              </w:rPr>
              <w:t>.</w:t>
            </w:r>
          </w:p>
          <w:p w14:paraId="4AB1733C" w14:textId="70410E23" w:rsidR="00155377" w:rsidRPr="00155377" w:rsidRDefault="00155377" w:rsidP="00155377">
            <w:pPr>
              <w:spacing w:after="0"/>
              <w:jc w:val="both"/>
              <w:rPr>
                <w:rFonts w:ascii="Times New Roman" w:hAnsi="Times New Roman"/>
                <w:sz w:val="22"/>
                <w:szCs w:val="22"/>
                <w:lang w:val="sr-Cyrl-CS"/>
              </w:rPr>
            </w:pPr>
            <w:r w:rsidRPr="00155377">
              <w:rPr>
                <w:rFonts w:ascii="Times New Roman" w:hAnsi="Times New Roman"/>
                <w:sz w:val="22"/>
                <w:szCs w:val="22"/>
                <w:lang w:val="sr-Cyrl-CS"/>
              </w:rPr>
              <w:t>У првој години студија, с</w:t>
            </w:r>
            <w:r w:rsidRPr="00155377">
              <w:rPr>
                <w:rFonts w:ascii="Times New Roman" w:hAnsi="Times New Roman"/>
                <w:sz w:val="22"/>
                <w:szCs w:val="22"/>
              </w:rPr>
              <w:t>туденти имају у просеку 2</w:t>
            </w:r>
            <w:r w:rsidRPr="00155377">
              <w:rPr>
                <w:rFonts w:ascii="Times New Roman" w:hAnsi="Times New Roman"/>
                <w:sz w:val="22"/>
                <w:szCs w:val="22"/>
                <w:lang w:val="sr-Cyrl-RS"/>
              </w:rPr>
              <w:t>1</w:t>
            </w:r>
            <w:r w:rsidRPr="00155377">
              <w:rPr>
                <w:rFonts w:ascii="Times New Roman" w:hAnsi="Times New Roman"/>
                <w:sz w:val="22"/>
                <w:szCs w:val="22"/>
              </w:rPr>
              <w:t>,</w:t>
            </w:r>
            <w:r w:rsidRPr="00155377">
              <w:rPr>
                <w:rFonts w:ascii="Times New Roman" w:hAnsi="Times New Roman"/>
                <w:sz w:val="22"/>
                <w:szCs w:val="22"/>
                <w:lang w:val="sr-Cyrl-RS"/>
              </w:rPr>
              <w:t>5</w:t>
            </w:r>
            <w:r w:rsidRPr="00155377">
              <w:rPr>
                <w:rFonts w:ascii="Times New Roman" w:hAnsi="Times New Roman"/>
                <w:sz w:val="22"/>
                <w:szCs w:val="22"/>
              </w:rPr>
              <w:t xml:space="preserve"> часова предавања и вежби; </w:t>
            </w:r>
            <w:r w:rsidRPr="00155377">
              <w:rPr>
                <w:rFonts w:ascii="Times New Roman" w:hAnsi="Times New Roman"/>
                <w:sz w:val="22"/>
                <w:szCs w:val="22"/>
                <w:lang w:val="sr-Cyrl-CS"/>
              </w:rPr>
              <w:t xml:space="preserve">у другој години просечан број предавања и вежби је </w:t>
            </w:r>
            <w:r w:rsidRPr="00155377">
              <w:rPr>
                <w:rFonts w:ascii="Times New Roman" w:hAnsi="Times New Roman"/>
                <w:sz w:val="22"/>
                <w:szCs w:val="22"/>
              </w:rPr>
              <w:t>2</w:t>
            </w:r>
            <w:r w:rsidRPr="00155377">
              <w:rPr>
                <w:rFonts w:ascii="Times New Roman" w:hAnsi="Times New Roman"/>
                <w:sz w:val="22"/>
                <w:szCs w:val="22"/>
                <w:lang w:val="sr-Cyrl-RS"/>
              </w:rPr>
              <w:t>2</w:t>
            </w:r>
            <w:r w:rsidRPr="00155377">
              <w:rPr>
                <w:rFonts w:ascii="Times New Roman" w:hAnsi="Times New Roman"/>
                <w:sz w:val="22"/>
                <w:szCs w:val="22"/>
              </w:rPr>
              <w:t xml:space="preserve"> часа </w:t>
            </w:r>
            <w:r w:rsidRPr="00155377">
              <w:rPr>
                <w:rFonts w:ascii="Times New Roman" w:hAnsi="Times New Roman"/>
                <w:sz w:val="22"/>
                <w:szCs w:val="22"/>
                <w:lang w:val="sr-Cyrl-CS"/>
              </w:rPr>
              <w:t xml:space="preserve">недељно; у трећој </w:t>
            </w:r>
            <w:r w:rsidRPr="00155377">
              <w:rPr>
                <w:rFonts w:ascii="Times New Roman" w:hAnsi="Times New Roman"/>
                <w:sz w:val="22"/>
                <w:szCs w:val="22"/>
              </w:rPr>
              <w:t>2</w:t>
            </w:r>
            <w:r w:rsidR="0088198E">
              <w:rPr>
                <w:rFonts w:ascii="Times New Roman" w:hAnsi="Times New Roman"/>
                <w:sz w:val="22"/>
                <w:szCs w:val="22"/>
                <w:lang w:val="sr-Latn-RS"/>
              </w:rPr>
              <w:t>1</w:t>
            </w:r>
            <w:r w:rsidRPr="00155377">
              <w:rPr>
                <w:rFonts w:ascii="Times New Roman" w:hAnsi="Times New Roman"/>
                <w:sz w:val="22"/>
                <w:szCs w:val="22"/>
              </w:rPr>
              <w:t xml:space="preserve"> час</w:t>
            </w:r>
            <w:r w:rsidRPr="00155377">
              <w:rPr>
                <w:rFonts w:ascii="Times New Roman" w:hAnsi="Times New Roman"/>
                <w:sz w:val="22"/>
                <w:szCs w:val="22"/>
                <w:lang w:val="sr-Cyrl-CS"/>
              </w:rPr>
              <w:t xml:space="preserve"> и у четвртој</w:t>
            </w:r>
            <w:r w:rsidRPr="00155377">
              <w:rPr>
                <w:rFonts w:ascii="Times New Roman" w:hAnsi="Times New Roman"/>
                <w:sz w:val="22"/>
                <w:szCs w:val="22"/>
              </w:rPr>
              <w:t xml:space="preserve"> 24</w:t>
            </w:r>
            <w:r w:rsidRPr="00155377">
              <w:rPr>
                <w:rFonts w:ascii="Times New Roman" w:hAnsi="Times New Roman"/>
                <w:sz w:val="22"/>
                <w:szCs w:val="22"/>
                <w:lang w:val="sr-Cyrl-CS"/>
              </w:rPr>
              <w:t xml:space="preserve"> </w:t>
            </w:r>
            <w:r w:rsidRPr="00155377">
              <w:rPr>
                <w:rFonts w:ascii="Times New Roman" w:hAnsi="Times New Roman"/>
                <w:sz w:val="22"/>
                <w:szCs w:val="22"/>
              </w:rPr>
              <w:t>часа</w:t>
            </w:r>
            <w:r w:rsidRPr="00155377">
              <w:rPr>
                <w:rFonts w:ascii="Times New Roman" w:hAnsi="Times New Roman"/>
                <w:sz w:val="22"/>
                <w:szCs w:val="22"/>
                <w:lang w:val="sr-Cyrl-CS"/>
              </w:rPr>
              <w:t>.</w:t>
            </w:r>
          </w:p>
          <w:p w14:paraId="149E9772" w14:textId="77777777" w:rsidR="00155377" w:rsidRPr="00155377" w:rsidRDefault="00155377" w:rsidP="00155377">
            <w:pPr>
              <w:spacing w:after="0"/>
              <w:jc w:val="both"/>
              <w:rPr>
                <w:rFonts w:ascii="Times New Roman" w:hAnsi="Times New Roman"/>
                <w:sz w:val="22"/>
                <w:szCs w:val="22"/>
              </w:rPr>
            </w:pPr>
          </w:p>
          <w:p w14:paraId="2324B14E" w14:textId="51AA7355" w:rsidR="00155377" w:rsidRPr="00155377" w:rsidRDefault="00155377" w:rsidP="00155377">
            <w:pPr>
              <w:spacing w:after="0"/>
              <w:jc w:val="both"/>
              <w:rPr>
                <w:rFonts w:ascii="Times New Roman" w:hAnsi="Times New Roman"/>
                <w:b/>
                <w:color w:val="000000" w:themeColor="text1"/>
                <w:sz w:val="22"/>
                <w:szCs w:val="22"/>
              </w:rPr>
            </w:pPr>
            <w:r w:rsidRPr="00155377">
              <w:rPr>
                <w:rFonts w:ascii="Times New Roman" w:hAnsi="Times New Roman"/>
                <w:color w:val="000000" w:themeColor="text1"/>
                <w:sz w:val="22"/>
                <w:szCs w:val="22"/>
              </w:rPr>
              <w:t xml:space="preserve">Фактор изборности према позицијама где студент бира предмете је </w:t>
            </w:r>
            <w:r w:rsidR="004C2FF7">
              <w:rPr>
                <w:rFonts w:ascii="Times New Roman" w:hAnsi="Times New Roman"/>
                <w:color w:val="000000" w:themeColor="text1"/>
                <w:sz w:val="22"/>
                <w:szCs w:val="22"/>
              </w:rPr>
              <w:t>23,33</w:t>
            </w:r>
            <w:r w:rsidRPr="00E46CAB">
              <w:rPr>
                <w:rFonts w:ascii="Times New Roman" w:hAnsi="Times New Roman"/>
                <w:color w:val="000000" w:themeColor="text1"/>
                <w:sz w:val="22"/>
                <w:szCs w:val="22"/>
              </w:rPr>
              <w:t>%.</w:t>
            </w:r>
          </w:p>
          <w:p w14:paraId="51B2BC5A" w14:textId="77777777" w:rsidR="00155377" w:rsidRPr="00155377" w:rsidRDefault="00155377" w:rsidP="00155377">
            <w:pPr>
              <w:spacing w:after="0"/>
              <w:jc w:val="both"/>
              <w:rPr>
                <w:rFonts w:ascii="Times New Roman" w:hAnsi="Times New Roman"/>
                <w:color w:val="000000" w:themeColor="text1"/>
                <w:sz w:val="22"/>
                <w:szCs w:val="22"/>
              </w:rPr>
            </w:pPr>
            <w:r w:rsidRPr="00155377">
              <w:rPr>
                <w:rFonts w:ascii="Times New Roman" w:hAnsi="Times New Roman"/>
                <w:color w:val="000000" w:themeColor="text1"/>
                <w:sz w:val="22"/>
                <w:szCs w:val="22"/>
                <w:lang w:val="sr-Cyrl-CS"/>
              </w:rPr>
              <w:t xml:space="preserve">Предмети су подељени у четири типа: </w:t>
            </w:r>
          </w:p>
          <w:p w14:paraId="50F09951" w14:textId="3F88EE7C" w:rsidR="00155377" w:rsidRPr="00155377" w:rsidRDefault="00155377" w:rsidP="00155377">
            <w:pPr>
              <w:numPr>
                <w:ilvl w:val="0"/>
                <w:numId w:val="7"/>
              </w:numPr>
              <w:spacing w:after="0"/>
              <w:jc w:val="both"/>
              <w:rPr>
                <w:rFonts w:ascii="Times New Roman" w:hAnsi="Times New Roman"/>
                <w:sz w:val="22"/>
                <w:szCs w:val="22"/>
              </w:rPr>
            </w:pPr>
            <w:r w:rsidRPr="00155377">
              <w:rPr>
                <w:rFonts w:ascii="Times New Roman" w:hAnsi="Times New Roman"/>
                <w:sz w:val="22"/>
                <w:szCs w:val="22"/>
                <w:lang w:val="sr-Cyrl-CS"/>
              </w:rPr>
              <w:t>а</w:t>
            </w:r>
            <w:r w:rsidRPr="00155377">
              <w:rPr>
                <w:rFonts w:ascii="Times New Roman" w:hAnsi="Times New Roman"/>
                <w:sz w:val="22"/>
                <w:szCs w:val="22"/>
              </w:rPr>
              <w:t>кадемско</w:t>
            </w:r>
            <w:r w:rsidRPr="00155377">
              <w:rPr>
                <w:rFonts w:ascii="Times New Roman" w:hAnsi="Times New Roman"/>
                <w:sz w:val="22"/>
                <w:szCs w:val="22"/>
                <w:lang w:val="sr-Cyrl-CS"/>
              </w:rPr>
              <w:t>-</w:t>
            </w:r>
            <w:r w:rsidRPr="00155377">
              <w:rPr>
                <w:rFonts w:ascii="Times New Roman" w:hAnsi="Times New Roman"/>
                <w:sz w:val="22"/>
                <w:szCs w:val="22"/>
              </w:rPr>
              <w:t>општеобразовни</w:t>
            </w:r>
            <w:r w:rsidRPr="00155377">
              <w:rPr>
                <w:rFonts w:ascii="Times New Roman" w:hAnsi="Times New Roman"/>
                <w:sz w:val="22"/>
                <w:szCs w:val="22"/>
                <w:lang w:val="sr-Cyrl-CS"/>
              </w:rPr>
              <w:t xml:space="preserve"> (15,4</w:t>
            </w:r>
            <w:r w:rsidR="0088198E">
              <w:rPr>
                <w:rFonts w:ascii="Times New Roman" w:hAnsi="Times New Roman"/>
                <w:sz w:val="22"/>
                <w:szCs w:val="22"/>
                <w:lang w:val="sr-Latn-RS"/>
              </w:rPr>
              <w:t>2</w:t>
            </w:r>
            <w:r w:rsidRPr="00155377">
              <w:rPr>
                <w:rFonts w:ascii="Times New Roman" w:hAnsi="Times New Roman"/>
                <w:sz w:val="22"/>
                <w:szCs w:val="22"/>
                <w:lang w:val="sr-Cyrl-CS"/>
              </w:rPr>
              <w:t>%)</w:t>
            </w:r>
            <w:r w:rsidRPr="00155377">
              <w:rPr>
                <w:rFonts w:ascii="Times New Roman" w:hAnsi="Times New Roman"/>
                <w:sz w:val="22"/>
                <w:szCs w:val="22"/>
              </w:rPr>
              <w:t>,</w:t>
            </w:r>
          </w:p>
          <w:p w14:paraId="3936A359" w14:textId="16C6BB62" w:rsidR="00155377" w:rsidRPr="00155377" w:rsidRDefault="00155377" w:rsidP="00155377">
            <w:pPr>
              <w:numPr>
                <w:ilvl w:val="0"/>
                <w:numId w:val="7"/>
              </w:numPr>
              <w:spacing w:after="0"/>
              <w:jc w:val="both"/>
              <w:rPr>
                <w:rFonts w:ascii="Times New Roman" w:hAnsi="Times New Roman"/>
                <w:sz w:val="22"/>
                <w:szCs w:val="22"/>
              </w:rPr>
            </w:pPr>
            <w:r w:rsidRPr="00155377">
              <w:rPr>
                <w:rFonts w:ascii="Times New Roman" w:hAnsi="Times New Roman"/>
                <w:sz w:val="22"/>
                <w:szCs w:val="22"/>
              </w:rPr>
              <w:t>теоријско</w:t>
            </w:r>
            <w:r w:rsidRPr="00155377">
              <w:rPr>
                <w:rFonts w:ascii="Times New Roman" w:hAnsi="Times New Roman"/>
                <w:sz w:val="22"/>
                <w:szCs w:val="22"/>
                <w:lang w:val="sr-Cyrl-CS"/>
              </w:rPr>
              <w:t>-</w:t>
            </w:r>
            <w:r w:rsidRPr="00155377">
              <w:rPr>
                <w:rFonts w:ascii="Times New Roman" w:hAnsi="Times New Roman"/>
                <w:sz w:val="22"/>
                <w:szCs w:val="22"/>
              </w:rPr>
              <w:t>методолошки</w:t>
            </w:r>
            <w:r w:rsidRPr="00155377">
              <w:rPr>
                <w:rFonts w:ascii="Times New Roman" w:hAnsi="Times New Roman"/>
                <w:sz w:val="22"/>
                <w:szCs w:val="22"/>
                <w:lang w:val="sr-Cyrl-CS"/>
              </w:rPr>
              <w:t xml:space="preserve"> (</w:t>
            </w:r>
            <w:r w:rsidR="0088198E">
              <w:rPr>
                <w:rFonts w:ascii="Times New Roman" w:hAnsi="Times New Roman"/>
                <w:sz w:val="22"/>
                <w:szCs w:val="22"/>
                <w:lang w:val="sr-Latn-RS"/>
              </w:rPr>
              <w:t>20,83</w:t>
            </w:r>
            <w:r w:rsidRPr="00155377">
              <w:rPr>
                <w:rFonts w:ascii="Times New Roman" w:hAnsi="Times New Roman"/>
                <w:sz w:val="22"/>
                <w:szCs w:val="22"/>
                <w:lang w:val="sr-Cyrl-CS"/>
              </w:rPr>
              <w:t>%)</w:t>
            </w:r>
            <w:r w:rsidRPr="00155377">
              <w:rPr>
                <w:rFonts w:ascii="Times New Roman" w:hAnsi="Times New Roman"/>
                <w:sz w:val="22"/>
                <w:szCs w:val="22"/>
              </w:rPr>
              <w:t>,</w:t>
            </w:r>
          </w:p>
          <w:p w14:paraId="00256EE5" w14:textId="3ACD201C" w:rsidR="00155377" w:rsidRPr="00155377" w:rsidRDefault="00155377" w:rsidP="00155377">
            <w:pPr>
              <w:numPr>
                <w:ilvl w:val="0"/>
                <w:numId w:val="7"/>
              </w:numPr>
              <w:spacing w:after="0"/>
              <w:jc w:val="both"/>
              <w:rPr>
                <w:rFonts w:ascii="Times New Roman" w:hAnsi="Times New Roman"/>
                <w:sz w:val="22"/>
                <w:szCs w:val="22"/>
                <w:lang w:val="sr-Cyrl-CS"/>
              </w:rPr>
            </w:pPr>
            <w:r w:rsidRPr="00155377">
              <w:rPr>
                <w:rFonts w:ascii="Times New Roman" w:hAnsi="Times New Roman"/>
                <w:sz w:val="22"/>
                <w:szCs w:val="22"/>
              </w:rPr>
              <w:t>научно</w:t>
            </w:r>
            <w:r w:rsidRPr="00155377">
              <w:rPr>
                <w:rFonts w:ascii="Times New Roman" w:hAnsi="Times New Roman"/>
                <w:sz w:val="22"/>
                <w:szCs w:val="22"/>
                <w:lang w:val="sr-Cyrl-CS"/>
              </w:rPr>
              <w:t>-</w:t>
            </w:r>
            <w:r w:rsidRPr="00155377">
              <w:rPr>
                <w:rFonts w:ascii="Times New Roman" w:hAnsi="Times New Roman"/>
                <w:sz w:val="22"/>
                <w:szCs w:val="22"/>
              </w:rPr>
              <w:t>стручни</w:t>
            </w:r>
            <w:r w:rsidRPr="00155377">
              <w:rPr>
                <w:rFonts w:ascii="Times New Roman" w:hAnsi="Times New Roman"/>
                <w:sz w:val="22"/>
                <w:szCs w:val="22"/>
                <w:lang w:val="sr-Cyrl-CS"/>
              </w:rPr>
              <w:t xml:space="preserve"> (3</w:t>
            </w:r>
            <w:r w:rsidR="0088198E">
              <w:rPr>
                <w:rFonts w:ascii="Times New Roman" w:hAnsi="Times New Roman"/>
                <w:sz w:val="22"/>
                <w:szCs w:val="22"/>
                <w:lang w:val="sr-Latn-RS"/>
              </w:rPr>
              <w:t>3</w:t>
            </w:r>
            <w:r w:rsidRPr="00155377">
              <w:rPr>
                <w:rFonts w:ascii="Times New Roman" w:hAnsi="Times New Roman"/>
                <w:sz w:val="22"/>
                <w:szCs w:val="22"/>
                <w:lang w:val="sr-Cyrl-CS"/>
              </w:rPr>
              <w:t>,</w:t>
            </w:r>
            <w:r w:rsidR="0088198E">
              <w:rPr>
                <w:rFonts w:ascii="Times New Roman" w:hAnsi="Times New Roman"/>
                <w:sz w:val="22"/>
                <w:szCs w:val="22"/>
                <w:lang w:val="sr-Latn-RS"/>
              </w:rPr>
              <w:t>54</w:t>
            </w:r>
            <w:r w:rsidRPr="00155377">
              <w:rPr>
                <w:rFonts w:ascii="Times New Roman" w:hAnsi="Times New Roman"/>
                <w:sz w:val="22"/>
                <w:szCs w:val="22"/>
                <w:lang w:val="sr-Cyrl-CS"/>
              </w:rPr>
              <w:t>%)</w:t>
            </w:r>
          </w:p>
          <w:p w14:paraId="371BE756" w14:textId="77777777" w:rsidR="00155377" w:rsidRPr="00155377" w:rsidRDefault="00155377" w:rsidP="00155377">
            <w:pPr>
              <w:numPr>
                <w:ilvl w:val="0"/>
                <w:numId w:val="7"/>
              </w:numPr>
              <w:spacing w:after="0"/>
              <w:jc w:val="both"/>
              <w:rPr>
                <w:rFonts w:ascii="Times New Roman" w:hAnsi="Times New Roman"/>
                <w:sz w:val="22"/>
                <w:szCs w:val="22"/>
              </w:rPr>
            </w:pPr>
            <w:r w:rsidRPr="00155377">
              <w:rPr>
                <w:rFonts w:ascii="Times New Roman" w:hAnsi="Times New Roman"/>
                <w:sz w:val="22"/>
                <w:szCs w:val="22"/>
              </w:rPr>
              <w:t>стручно</w:t>
            </w:r>
            <w:r w:rsidRPr="00155377">
              <w:rPr>
                <w:rFonts w:ascii="Times New Roman" w:hAnsi="Times New Roman"/>
                <w:sz w:val="22"/>
                <w:szCs w:val="22"/>
                <w:lang w:val="sr-Cyrl-CS"/>
              </w:rPr>
              <w:t>-</w:t>
            </w:r>
            <w:r w:rsidRPr="00155377">
              <w:rPr>
                <w:rFonts w:ascii="Times New Roman" w:hAnsi="Times New Roman"/>
                <w:sz w:val="22"/>
                <w:szCs w:val="22"/>
              </w:rPr>
              <w:t xml:space="preserve">апликативни </w:t>
            </w:r>
            <w:r w:rsidRPr="00155377">
              <w:rPr>
                <w:rFonts w:ascii="Times New Roman" w:hAnsi="Times New Roman"/>
                <w:sz w:val="22"/>
                <w:szCs w:val="22"/>
                <w:lang w:val="sr-Cyrl-CS"/>
              </w:rPr>
              <w:t>(30,21%)</w:t>
            </w:r>
            <w:r w:rsidRPr="00155377">
              <w:rPr>
                <w:rFonts w:ascii="Times New Roman" w:hAnsi="Times New Roman"/>
                <w:sz w:val="22"/>
                <w:szCs w:val="22"/>
                <w:lang w:val="sr-Latn-RS"/>
              </w:rPr>
              <w:t>.</w:t>
            </w:r>
          </w:p>
          <w:p w14:paraId="4C0B8A9E" w14:textId="23B8B3A9" w:rsidR="003C58C1" w:rsidRPr="00174B4D" w:rsidRDefault="00155377" w:rsidP="000D67F8">
            <w:pPr>
              <w:spacing w:after="0" w:line="276" w:lineRule="auto"/>
              <w:rPr>
                <w:rFonts w:ascii="Times New Roman" w:hAnsi="Times New Roman"/>
                <w:sz w:val="22"/>
                <w:szCs w:val="22"/>
                <w:lang w:val="sr-Cyrl-CS"/>
              </w:rPr>
            </w:pPr>
            <w:r w:rsidRPr="00155377">
              <w:rPr>
                <w:rFonts w:ascii="Times New Roman" w:hAnsi="Times New Roman"/>
                <w:color w:val="000000"/>
                <w:sz w:val="22"/>
                <w:szCs w:val="22"/>
              </w:rPr>
              <w:t xml:space="preserve">Сваки предмет курикулума садржи назив предмета, тип предмета, семестар у којем се слуша, предуслове за похађање предмета, циљ, исход, </w:t>
            </w:r>
            <w:r w:rsidRPr="00155377">
              <w:rPr>
                <w:rFonts w:ascii="Times New Roman" w:hAnsi="Times New Roman"/>
                <w:color w:val="000000"/>
                <w:sz w:val="22"/>
                <w:szCs w:val="22"/>
                <w:lang w:val="sr-Cyrl-CS"/>
              </w:rPr>
              <w:t xml:space="preserve">садржај, </w:t>
            </w:r>
            <w:r w:rsidRPr="00155377">
              <w:rPr>
                <w:rFonts w:ascii="Times New Roman" w:hAnsi="Times New Roman"/>
                <w:color w:val="000000"/>
                <w:sz w:val="22"/>
                <w:szCs w:val="22"/>
              </w:rPr>
              <w:t>литературу, методе реализације наставе, број часова активне наставе, начин провере знања и начин оцењивања</w:t>
            </w:r>
            <w:r w:rsidRPr="00CC1A5B">
              <w:rPr>
                <w:rFonts w:ascii="Times New Roman" w:hAnsi="Times New Roman"/>
                <w:color w:val="000000"/>
                <w:sz w:val="20"/>
                <w:szCs w:val="20"/>
              </w:rPr>
              <w:t>.</w:t>
            </w:r>
          </w:p>
        </w:tc>
      </w:tr>
      <w:tr w:rsidR="003C58C1" w:rsidRPr="003C58C1" w14:paraId="2FB03684" w14:textId="77777777" w:rsidTr="0012547D">
        <w:tc>
          <w:tcPr>
            <w:tcW w:w="9290" w:type="dxa"/>
            <w:tcBorders>
              <w:bottom w:val="single" w:sz="12" w:space="0" w:color="auto"/>
            </w:tcBorders>
            <w:shd w:val="clear" w:color="auto" w:fill="F2F2F2"/>
          </w:tcPr>
          <w:p w14:paraId="11B86D75" w14:textId="77777777" w:rsidR="003C58C1" w:rsidRPr="003C58C1" w:rsidRDefault="003C58C1" w:rsidP="00FC53EB">
            <w:pPr>
              <w:pBdr>
                <w:bottom w:val="single" w:sz="6" w:space="1" w:color="auto"/>
              </w:pBdr>
              <w:spacing w:after="0" w:line="276" w:lineRule="auto"/>
              <w:jc w:val="both"/>
              <w:rPr>
                <w:rFonts w:ascii="Times New Roman" w:hAnsi="Times New Roman"/>
                <w:b/>
                <w:sz w:val="22"/>
                <w:szCs w:val="22"/>
                <w:lang w:val="sr-Cyrl-CS"/>
              </w:rPr>
            </w:pPr>
            <w:r w:rsidRPr="003C58C1">
              <w:rPr>
                <w:rFonts w:ascii="Times New Roman" w:hAnsi="Times New Roman"/>
                <w:b/>
                <w:sz w:val="22"/>
                <w:szCs w:val="22"/>
                <w:lang w:val="sr-Cyrl-CS"/>
              </w:rPr>
              <w:t xml:space="preserve">Табеле и Прилози за стандард 5: </w:t>
            </w:r>
          </w:p>
          <w:p w14:paraId="6B4BE6A9" w14:textId="458A5072" w:rsidR="003C58C1" w:rsidRPr="003C58C1" w:rsidRDefault="00294152" w:rsidP="00FC53EB">
            <w:pPr>
              <w:spacing w:after="0" w:line="276" w:lineRule="auto"/>
              <w:jc w:val="both"/>
              <w:rPr>
                <w:rFonts w:ascii="Times New Roman" w:hAnsi="Times New Roman"/>
                <w:sz w:val="22"/>
                <w:szCs w:val="22"/>
                <w:lang w:val="sr-Cyrl-CS"/>
              </w:rPr>
            </w:pPr>
            <w:hyperlink r:id="rId13" w:history="1">
              <w:r w:rsidR="003C58C1" w:rsidRPr="008A3445">
                <w:rPr>
                  <w:rStyle w:val="Hyperlink"/>
                  <w:b/>
                  <w:bCs/>
                  <w:sz w:val="22"/>
                  <w:szCs w:val="22"/>
                  <w:lang w:val="sr-Cyrl-CS"/>
                </w:rPr>
                <w:t>Табела 5.1.</w:t>
              </w:r>
            </w:hyperlink>
            <w:r w:rsidR="003C58C1" w:rsidRPr="003C58C1">
              <w:rPr>
                <w:rFonts w:ascii="Times New Roman" w:hAnsi="Times New Roman"/>
                <w:bCs/>
                <w:sz w:val="22"/>
                <w:szCs w:val="22"/>
                <w:lang w:val="sr-Cyrl-CS"/>
              </w:rPr>
              <w:t xml:space="preserve"> Распоред предмета по семестрима и годинама студија. </w:t>
            </w:r>
          </w:p>
          <w:p w14:paraId="59DCD455" w14:textId="22B6B2E7" w:rsidR="003C58C1" w:rsidRPr="003C58C1" w:rsidRDefault="00294152" w:rsidP="00FC53EB">
            <w:pPr>
              <w:spacing w:after="0" w:line="276" w:lineRule="auto"/>
              <w:jc w:val="both"/>
              <w:rPr>
                <w:rFonts w:ascii="Times New Roman" w:hAnsi="Times New Roman"/>
                <w:bCs/>
                <w:sz w:val="22"/>
                <w:szCs w:val="22"/>
                <w:lang w:val="sr-Cyrl-RS"/>
              </w:rPr>
            </w:pPr>
            <w:hyperlink r:id="rId14" w:history="1">
              <w:r w:rsidR="003C58C1" w:rsidRPr="008A3445">
                <w:rPr>
                  <w:rStyle w:val="Hyperlink"/>
                  <w:b/>
                  <w:sz w:val="22"/>
                  <w:szCs w:val="22"/>
                </w:rPr>
                <w:t>Tабелa 5.1</w:t>
              </w:r>
              <w:r w:rsidR="006C569A" w:rsidRPr="008A3445">
                <w:rPr>
                  <w:rStyle w:val="Hyperlink"/>
                  <w:b/>
                  <w:sz w:val="22"/>
                  <w:szCs w:val="22"/>
                </w:rPr>
                <w:t>.</w:t>
              </w:r>
              <w:r w:rsidR="003C58C1" w:rsidRPr="008A3445">
                <w:rPr>
                  <w:rStyle w:val="Hyperlink"/>
                  <w:b/>
                  <w:sz w:val="22"/>
                  <w:szCs w:val="22"/>
                </w:rPr>
                <w:t>a.</w:t>
              </w:r>
            </w:hyperlink>
            <w:r w:rsidR="003C58C1" w:rsidRPr="003C58C1">
              <w:rPr>
                <w:rFonts w:ascii="Times New Roman" w:hAnsi="Times New Roman"/>
                <w:sz w:val="22"/>
                <w:szCs w:val="22"/>
              </w:rPr>
              <w:t xml:space="preserve"> </w:t>
            </w:r>
            <w:r w:rsidR="003C58C1" w:rsidRPr="003C58C1">
              <w:rPr>
                <w:rFonts w:ascii="Times New Roman" w:hAnsi="Times New Roman"/>
                <w:bCs/>
                <w:sz w:val="22"/>
                <w:szCs w:val="22"/>
              </w:rPr>
              <w:t>Распоред предмета по семестрима и годинама студија за основне струковне студије (ОСС), специјалистичке струковне студије (ССС) и основне академске студије (ОАС)</w:t>
            </w:r>
            <w:r w:rsidR="003C58C1" w:rsidRPr="003C58C1">
              <w:rPr>
                <w:rFonts w:ascii="Times New Roman" w:hAnsi="Times New Roman"/>
                <w:bCs/>
                <w:sz w:val="22"/>
                <w:szCs w:val="22"/>
                <w:lang w:val="sr-Cyrl-RS"/>
              </w:rPr>
              <w:t>.</w:t>
            </w:r>
          </w:p>
          <w:p w14:paraId="59A18B7B" w14:textId="66604CD4" w:rsidR="003C58C1" w:rsidRPr="003C58C1" w:rsidRDefault="00294152" w:rsidP="00FC53EB">
            <w:pPr>
              <w:spacing w:after="0" w:line="276" w:lineRule="auto"/>
              <w:jc w:val="both"/>
              <w:rPr>
                <w:rFonts w:ascii="Times New Roman" w:hAnsi="Times New Roman"/>
                <w:bCs/>
                <w:sz w:val="22"/>
                <w:szCs w:val="22"/>
                <w:lang w:val="sr-Cyrl-RS"/>
              </w:rPr>
            </w:pPr>
            <w:hyperlink r:id="rId15" w:history="1">
              <w:r w:rsidR="003C58C1" w:rsidRPr="008A3445">
                <w:rPr>
                  <w:rStyle w:val="Hyperlink"/>
                  <w:b/>
                  <w:bCs/>
                  <w:sz w:val="22"/>
                  <w:szCs w:val="22"/>
                  <w:lang w:val="sr-Cyrl-CS"/>
                </w:rPr>
                <w:t>Табела 5.2.</w:t>
              </w:r>
            </w:hyperlink>
            <w:r w:rsidR="003C58C1" w:rsidRPr="003C58C1">
              <w:rPr>
                <w:rFonts w:ascii="Times New Roman" w:hAnsi="Times New Roman"/>
                <w:bCs/>
                <w:sz w:val="22"/>
                <w:szCs w:val="22"/>
                <w:lang w:val="sr-Cyrl-CS"/>
              </w:rPr>
              <w:t xml:space="preserve"> Спецификација  предмета</w:t>
            </w:r>
            <w:r w:rsidR="003C58C1" w:rsidRPr="003C58C1">
              <w:rPr>
                <w:rFonts w:ascii="Times New Roman" w:hAnsi="Times New Roman"/>
                <w:bCs/>
                <w:sz w:val="22"/>
                <w:szCs w:val="22"/>
              </w:rPr>
              <w:t>.</w:t>
            </w:r>
          </w:p>
          <w:p w14:paraId="2570C3B4" w14:textId="65E6F3A9" w:rsidR="003C58C1" w:rsidRPr="003C58C1" w:rsidRDefault="00294152" w:rsidP="00FC53EB">
            <w:pPr>
              <w:spacing w:after="0" w:line="276" w:lineRule="auto"/>
              <w:jc w:val="both"/>
              <w:rPr>
                <w:rFonts w:ascii="Times New Roman" w:hAnsi="Times New Roman"/>
                <w:b/>
                <w:bCs/>
                <w:lang w:val="sr-Cyrl-CS"/>
              </w:rPr>
            </w:pPr>
            <w:hyperlink r:id="rId16" w:history="1">
              <w:r w:rsidR="0057677B" w:rsidRPr="00CF0DE6">
                <w:rPr>
                  <w:rStyle w:val="Hyperlink"/>
                  <w:b/>
                  <w:sz w:val="22"/>
                  <w:szCs w:val="22"/>
                  <w:lang w:val="sr-Cyrl-CS"/>
                </w:rPr>
                <w:t>Табела 5.2.а</w:t>
              </w:r>
            </w:hyperlink>
            <w:r w:rsidR="0057677B" w:rsidRPr="00CF0DE6">
              <w:rPr>
                <w:rFonts w:ascii="Times New Roman" w:hAnsi="Times New Roman"/>
                <w:bCs/>
                <w:sz w:val="22"/>
                <w:szCs w:val="22"/>
                <w:lang w:val="sr-Cyrl-CS"/>
              </w:rPr>
              <w:t xml:space="preserve"> Књига предмета </w:t>
            </w:r>
            <w:r w:rsidR="003C58C1" w:rsidRPr="00CF0DE6">
              <w:rPr>
                <w:rFonts w:ascii="Times New Roman" w:hAnsi="Times New Roman"/>
                <w:bCs/>
                <w:sz w:val="22"/>
                <w:szCs w:val="22"/>
                <w:lang w:val="sr-Cyrl-CS"/>
              </w:rPr>
              <w:t>- студијски програм  (назив програма)</w:t>
            </w:r>
          </w:p>
          <w:p w14:paraId="721097F2" w14:textId="1034207C" w:rsidR="003C58C1" w:rsidRPr="003C58C1" w:rsidRDefault="00294152" w:rsidP="00FC53EB">
            <w:pPr>
              <w:spacing w:after="0" w:line="276" w:lineRule="auto"/>
              <w:jc w:val="both"/>
              <w:rPr>
                <w:rFonts w:ascii="Times New Roman" w:hAnsi="Times New Roman"/>
                <w:sz w:val="22"/>
                <w:szCs w:val="22"/>
                <w:lang w:val="ru-RU"/>
              </w:rPr>
            </w:pPr>
            <w:hyperlink r:id="rId17" w:history="1">
              <w:r w:rsidR="003C58C1" w:rsidRPr="008A3445">
                <w:rPr>
                  <w:rStyle w:val="Hyperlink"/>
                  <w:b/>
                  <w:sz w:val="22"/>
                  <w:szCs w:val="22"/>
                </w:rPr>
                <w:t>Табела 5.</w:t>
              </w:r>
              <w:r w:rsidR="003C58C1" w:rsidRPr="008A3445">
                <w:rPr>
                  <w:rStyle w:val="Hyperlink"/>
                  <w:b/>
                  <w:sz w:val="22"/>
                  <w:szCs w:val="22"/>
                  <w:lang w:val="ru-RU"/>
                </w:rPr>
                <w:t>3</w:t>
              </w:r>
            </w:hyperlink>
            <w:r w:rsidR="003C58C1" w:rsidRPr="0057677B">
              <w:rPr>
                <w:rFonts w:ascii="Times New Roman" w:hAnsi="Times New Roman"/>
                <w:sz w:val="22"/>
                <w:szCs w:val="22"/>
              </w:rPr>
              <w:t xml:space="preserve"> </w:t>
            </w:r>
            <w:r w:rsidR="003C58C1" w:rsidRPr="003C58C1">
              <w:rPr>
                <w:rFonts w:ascii="Times New Roman" w:hAnsi="Times New Roman"/>
                <w:sz w:val="22"/>
                <w:szCs w:val="22"/>
              </w:rPr>
              <w:t xml:space="preserve">Изборна настава </w:t>
            </w:r>
            <w:r w:rsidR="003C58C1" w:rsidRPr="003C58C1">
              <w:rPr>
                <w:rFonts w:ascii="Times New Roman" w:hAnsi="Times New Roman"/>
                <w:sz w:val="22"/>
                <w:szCs w:val="22"/>
                <w:lang w:val="ru-RU"/>
              </w:rPr>
              <w:t>на с</w:t>
            </w:r>
            <w:r w:rsidR="003C58C1" w:rsidRPr="003C58C1">
              <w:rPr>
                <w:rFonts w:ascii="Times New Roman" w:hAnsi="Times New Roman"/>
                <w:sz w:val="22"/>
                <w:szCs w:val="22"/>
              </w:rPr>
              <w:t>тудијск</w:t>
            </w:r>
            <w:r w:rsidR="003C58C1" w:rsidRPr="003C58C1">
              <w:rPr>
                <w:rFonts w:ascii="Times New Roman" w:hAnsi="Times New Roman"/>
                <w:sz w:val="22"/>
                <w:szCs w:val="22"/>
                <w:lang w:val="ru-RU"/>
              </w:rPr>
              <w:t xml:space="preserve">ом </w:t>
            </w:r>
            <w:r w:rsidR="003C58C1" w:rsidRPr="003C58C1">
              <w:rPr>
                <w:rFonts w:ascii="Times New Roman" w:hAnsi="Times New Roman"/>
                <w:sz w:val="22"/>
                <w:szCs w:val="22"/>
              </w:rPr>
              <w:t>програм</w:t>
            </w:r>
            <w:r w:rsidR="003C58C1" w:rsidRPr="003C58C1">
              <w:rPr>
                <w:rFonts w:ascii="Times New Roman" w:hAnsi="Times New Roman"/>
                <w:sz w:val="22"/>
                <w:szCs w:val="22"/>
                <w:lang w:val="ru-RU"/>
              </w:rPr>
              <w:t>у</w:t>
            </w:r>
            <w:r w:rsidR="003C58C1" w:rsidRPr="003C58C1">
              <w:rPr>
                <w:rFonts w:ascii="Times New Roman" w:hAnsi="Times New Roman"/>
                <w:sz w:val="22"/>
                <w:szCs w:val="22"/>
              </w:rPr>
              <w:t>.</w:t>
            </w:r>
            <w:r w:rsidR="003C58C1" w:rsidRPr="003C58C1">
              <w:rPr>
                <w:rFonts w:ascii="Times New Roman" w:hAnsi="Times New Roman"/>
                <w:sz w:val="22"/>
                <w:szCs w:val="22"/>
                <w:lang w:val="ru-RU"/>
              </w:rPr>
              <w:t xml:space="preserve"> </w:t>
            </w:r>
          </w:p>
          <w:p w14:paraId="01A20AAA" w14:textId="03EE97E0" w:rsidR="003C58C1" w:rsidRPr="003C58C1" w:rsidRDefault="00294152" w:rsidP="00FC53EB">
            <w:pPr>
              <w:spacing w:after="0" w:line="276" w:lineRule="auto"/>
              <w:jc w:val="both"/>
              <w:rPr>
                <w:rFonts w:ascii="Times New Roman" w:hAnsi="Times New Roman"/>
                <w:sz w:val="22"/>
                <w:szCs w:val="22"/>
                <w:lang w:val="sr-Cyrl-CS"/>
              </w:rPr>
            </w:pPr>
            <w:hyperlink r:id="rId18" w:history="1">
              <w:r w:rsidR="003C58C1" w:rsidRPr="008A3445">
                <w:rPr>
                  <w:rStyle w:val="Hyperlink"/>
                  <w:b/>
                  <w:sz w:val="22"/>
                  <w:szCs w:val="22"/>
                </w:rPr>
                <w:t>Табела 5.</w:t>
              </w:r>
              <w:r w:rsidR="003C58C1" w:rsidRPr="008A3445">
                <w:rPr>
                  <w:rStyle w:val="Hyperlink"/>
                  <w:b/>
                  <w:sz w:val="22"/>
                  <w:szCs w:val="22"/>
                  <w:lang w:val="ru-RU"/>
                </w:rPr>
                <w:t>4</w:t>
              </w:r>
              <w:r w:rsidR="003C58C1" w:rsidRPr="008A3445">
                <w:rPr>
                  <w:rStyle w:val="Hyperlink"/>
                  <w:b/>
                  <w:sz w:val="22"/>
                  <w:szCs w:val="22"/>
                </w:rPr>
                <w:t>.</w:t>
              </w:r>
            </w:hyperlink>
            <w:r w:rsidR="003C58C1" w:rsidRPr="003C58C1">
              <w:rPr>
                <w:rFonts w:ascii="Times New Roman" w:hAnsi="Times New Roman"/>
                <w:sz w:val="22"/>
                <w:szCs w:val="22"/>
              </w:rPr>
              <w:t xml:space="preserve"> </w:t>
            </w:r>
            <w:r w:rsidR="003C58C1" w:rsidRPr="003C58C1">
              <w:rPr>
                <w:rFonts w:ascii="Times New Roman" w:hAnsi="Times New Roman"/>
                <w:sz w:val="22"/>
                <w:szCs w:val="22"/>
                <w:lang w:val="ru-RU"/>
              </w:rPr>
              <w:t>Листа предмета на студијском програму првог нивоа, по типу предмета: (</w:t>
            </w:r>
            <w:r w:rsidR="003C58C1" w:rsidRPr="003C58C1">
              <w:rPr>
                <w:rFonts w:ascii="Times New Roman" w:hAnsi="Times New Roman"/>
                <w:sz w:val="22"/>
                <w:szCs w:val="22"/>
              </w:rPr>
              <w:t>Академско-општеобразовни предмети</w:t>
            </w:r>
            <w:r w:rsidR="003C58C1" w:rsidRPr="003C58C1">
              <w:rPr>
                <w:rFonts w:ascii="Times New Roman" w:hAnsi="Times New Roman"/>
                <w:sz w:val="22"/>
                <w:szCs w:val="22"/>
                <w:lang w:val="ru-RU"/>
              </w:rPr>
              <w:t>,</w:t>
            </w:r>
            <w:r w:rsidR="003C58C1" w:rsidRPr="003C58C1">
              <w:rPr>
                <w:rFonts w:ascii="Times New Roman" w:hAnsi="Times New Roman"/>
                <w:sz w:val="22"/>
                <w:szCs w:val="22"/>
              </w:rPr>
              <w:t xml:space="preserve"> Теоријско-методолошки предмети</w:t>
            </w:r>
            <w:r w:rsidR="003C58C1" w:rsidRPr="003C58C1">
              <w:rPr>
                <w:rFonts w:ascii="Times New Roman" w:hAnsi="Times New Roman"/>
                <w:sz w:val="22"/>
                <w:szCs w:val="22"/>
                <w:lang w:val="ru-RU"/>
              </w:rPr>
              <w:t xml:space="preserve">, </w:t>
            </w:r>
            <w:r w:rsidR="003C58C1" w:rsidRPr="003C58C1">
              <w:rPr>
                <w:rFonts w:ascii="Times New Roman" w:hAnsi="Times New Roman"/>
                <w:sz w:val="22"/>
                <w:szCs w:val="22"/>
              </w:rPr>
              <w:t>Научно, односно уметничко стручни</w:t>
            </w:r>
            <w:r w:rsidR="003C58C1" w:rsidRPr="003C58C1">
              <w:rPr>
                <w:rFonts w:ascii="Times New Roman" w:hAnsi="Times New Roman"/>
                <w:sz w:val="22"/>
                <w:szCs w:val="22"/>
                <w:lang w:val="ru-RU"/>
              </w:rPr>
              <w:t xml:space="preserve">, </w:t>
            </w:r>
            <w:r w:rsidR="003C58C1" w:rsidRPr="003C58C1">
              <w:rPr>
                <w:rFonts w:ascii="Times New Roman" w:hAnsi="Times New Roman"/>
                <w:sz w:val="22"/>
                <w:szCs w:val="22"/>
              </w:rPr>
              <w:t>Стручно апликативни</w:t>
            </w:r>
            <w:r w:rsidR="003C58C1" w:rsidRPr="003C58C1">
              <w:rPr>
                <w:rFonts w:ascii="Times New Roman" w:hAnsi="Times New Roman"/>
                <w:sz w:val="22"/>
                <w:szCs w:val="22"/>
                <w:lang w:val="sr-Cyrl-RS"/>
              </w:rPr>
              <w:t xml:space="preserve"> и </w:t>
            </w:r>
            <w:r w:rsidR="003C58C1" w:rsidRPr="003C58C1">
              <w:rPr>
                <w:rFonts w:ascii="Times New Roman" w:hAnsi="Times New Roman"/>
                <w:sz w:val="22"/>
                <w:szCs w:val="22"/>
                <w:lang w:val="sr-Cyrl-CS"/>
              </w:rPr>
              <w:t xml:space="preserve">Стручни, односно уметничко-стручни предмети)  </w:t>
            </w:r>
          </w:p>
          <w:p w14:paraId="407FD707" w14:textId="366D7495" w:rsidR="003C58C1" w:rsidRPr="00AD0A4C" w:rsidRDefault="00294152" w:rsidP="00FC53EB">
            <w:pPr>
              <w:spacing w:after="0" w:line="276" w:lineRule="auto"/>
              <w:jc w:val="both"/>
              <w:rPr>
                <w:rFonts w:ascii="Times New Roman" w:hAnsi="Times New Roman"/>
                <w:bCs/>
                <w:color w:val="000000" w:themeColor="text1"/>
                <w:sz w:val="22"/>
                <w:szCs w:val="22"/>
                <w:lang w:val="sr-Cyrl-CS"/>
              </w:rPr>
            </w:pPr>
            <w:hyperlink r:id="rId19" w:history="1">
              <w:r w:rsidR="003C58C1" w:rsidRPr="008A3445">
                <w:rPr>
                  <w:rStyle w:val="Hyperlink"/>
                  <w:b/>
                  <w:bCs/>
                  <w:sz w:val="22"/>
                  <w:szCs w:val="22"/>
                  <w:lang w:val="sr-Cyrl-CS"/>
                </w:rPr>
                <w:t>Извештај 1.</w:t>
              </w:r>
            </w:hyperlink>
            <w:r w:rsidR="003C58C1" w:rsidRPr="003C58C1">
              <w:rPr>
                <w:rFonts w:ascii="Times New Roman" w:hAnsi="Times New Roman"/>
                <w:bCs/>
                <w:sz w:val="22"/>
                <w:szCs w:val="22"/>
                <w:lang w:val="sr-Cyrl-CS"/>
              </w:rPr>
              <w:t xml:space="preserve"> </w:t>
            </w:r>
            <w:r w:rsidR="003C58C1" w:rsidRPr="00AD0A4C">
              <w:rPr>
                <w:rFonts w:ascii="Times New Roman" w:hAnsi="Times New Roman"/>
                <w:bCs/>
                <w:color w:val="000000" w:themeColor="text1"/>
                <w:sz w:val="22"/>
                <w:szCs w:val="22"/>
                <w:lang w:val="sr-Cyrl-CS"/>
              </w:rPr>
              <w:t>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14:paraId="6C8C9F13" w14:textId="25D2F7D8" w:rsidR="003C58C1" w:rsidRPr="003C58C1" w:rsidRDefault="00294152" w:rsidP="00FC53EB">
            <w:pPr>
              <w:spacing w:after="0" w:line="276" w:lineRule="auto"/>
              <w:jc w:val="both"/>
              <w:rPr>
                <w:rFonts w:ascii="Times New Roman" w:hAnsi="Times New Roman"/>
                <w:bCs/>
                <w:sz w:val="22"/>
                <w:szCs w:val="22"/>
                <w:lang w:val="sr-Cyrl-CS"/>
              </w:rPr>
            </w:pPr>
            <w:hyperlink r:id="rId20" w:history="1">
              <w:r w:rsidR="003C58C1" w:rsidRPr="00307860">
                <w:rPr>
                  <w:rStyle w:val="Hyperlink"/>
                  <w:b/>
                  <w:bCs/>
                  <w:sz w:val="22"/>
                  <w:szCs w:val="22"/>
                  <w:lang w:val="sr-Cyrl-CS"/>
                </w:rPr>
                <w:t>Прилог 5.1.</w:t>
              </w:r>
            </w:hyperlink>
            <w:r w:rsidR="003C58C1" w:rsidRPr="003C58C1">
              <w:rPr>
                <w:rFonts w:ascii="Times New Roman" w:hAnsi="Times New Roman"/>
                <w:bCs/>
                <w:sz w:val="22"/>
                <w:szCs w:val="22"/>
                <w:lang w:val="sr-Cyrl-CS"/>
              </w:rPr>
              <w:t xml:space="preserve"> Књига предмета</w:t>
            </w:r>
            <w:r w:rsidR="003C58C1" w:rsidRPr="003C58C1">
              <w:rPr>
                <w:rFonts w:ascii="Times New Roman" w:hAnsi="Times New Roman"/>
                <w:sz w:val="22"/>
                <w:szCs w:val="22"/>
                <w:lang w:val="sr-Cyrl-CS"/>
              </w:rPr>
              <w:t xml:space="preserve"> </w:t>
            </w:r>
            <w:r w:rsidR="003C58C1" w:rsidRPr="003C58C1">
              <w:rPr>
                <w:rFonts w:ascii="Times New Roman" w:hAnsi="Times New Roman"/>
                <w:bCs/>
                <w:sz w:val="22"/>
                <w:szCs w:val="22"/>
                <w:lang w:val="sr-Cyrl-CS"/>
              </w:rPr>
              <w:t xml:space="preserve">(у документацији  и на сајту институције). </w:t>
            </w:r>
          </w:p>
          <w:p w14:paraId="68D0DCB7" w14:textId="5D74CB00" w:rsidR="003C58C1" w:rsidRPr="00CF0DE6" w:rsidRDefault="003C58C1" w:rsidP="00FC53EB">
            <w:pPr>
              <w:spacing w:after="0" w:line="276" w:lineRule="auto"/>
              <w:jc w:val="both"/>
              <w:rPr>
                <w:rFonts w:ascii="Times New Roman" w:hAnsi="Times New Roman"/>
                <w:bCs/>
                <w:color w:val="FF0000"/>
                <w:sz w:val="22"/>
                <w:szCs w:val="22"/>
                <w:lang w:val="sr-Cyrl-CS"/>
              </w:rPr>
            </w:pPr>
            <w:r w:rsidRPr="007309A1">
              <w:rPr>
                <w:rFonts w:ascii="Times New Roman" w:hAnsi="Times New Roman"/>
                <w:b/>
                <w:bCs/>
                <w:color w:val="000000" w:themeColor="text1"/>
                <w:sz w:val="22"/>
                <w:szCs w:val="22"/>
                <w:lang w:val="sr-Cyrl-CS"/>
              </w:rPr>
              <w:t>Прилог 5.2.</w:t>
            </w:r>
            <w:r w:rsidRPr="007309A1">
              <w:rPr>
                <w:rFonts w:ascii="Times New Roman" w:hAnsi="Times New Roman"/>
                <w:bCs/>
                <w:color w:val="000000" w:themeColor="text1"/>
                <w:sz w:val="22"/>
                <w:szCs w:val="22"/>
                <w:lang w:val="sr-Cyrl-CS"/>
              </w:rPr>
              <w:t xml:space="preserve"> Одлука о прихватању студијског програма од стране стручних органа</w:t>
            </w:r>
            <w:r w:rsidRPr="00CF0DE6">
              <w:rPr>
                <w:rFonts w:ascii="Times New Roman" w:hAnsi="Times New Roman"/>
                <w:bCs/>
                <w:color w:val="FF0000"/>
                <w:sz w:val="22"/>
                <w:szCs w:val="22"/>
                <w:lang w:val="sr-Cyrl-CS"/>
              </w:rPr>
              <w:t xml:space="preserve"> </w:t>
            </w:r>
            <w:r w:rsidRPr="00CF0DE6">
              <w:rPr>
                <w:rFonts w:ascii="Times New Roman" w:hAnsi="Times New Roman"/>
                <w:bCs/>
                <w:color w:val="FF0000"/>
                <w:sz w:val="22"/>
                <w:szCs w:val="22"/>
                <w:lang w:val="sr-Cyrl-CS"/>
              </w:rPr>
              <w:lastRenderedPageBreak/>
              <w:t xml:space="preserve">високошколске установе. </w:t>
            </w:r>
          </w:p>
        </w:tc>
      </w:tr>
    </w:tbl>
    <w:p w14:paraId="3C332F82" w14:textId="77777777" w:rsidR="003A07D3" w:rsidRPr="003C58C1" w:rsidRDefault="003A07D3" w:rsidP="000D67F8">
      <w:pPr>
        <w:spacing w:after="0" w:line="276" w:lineRule="auto"/>
        <w:rPr>
          <w:rFonts w:ascii="Times New Roman" w:hAnsi="Times New Roman"/>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155377" w14:paraId="66117AC6" w14:textId="77777777" w:rsidTr="0012547D">
        <w:tc>
          <w:tcPr>
            <w:tcW w:w="9290" w:type="dxa"/>
            <w:shd w:val="clear" w:color="auto" w:fill="F2F2F2"/>
          </w:tcPr>
          <w:bookmarkStart w:id="5" w:name="Стандард6"/>
          <w:bookmarkEnd w:id="5"/>
          <w:p w14:paraId="09DB7E4F" w14:textId="36CB9FB1" w:rsidR="003C58C1" w:rsidRPr="00155377" w:rsidRDefault="008A3445" w:rsidP="00FC53EB">
            <w:pPr>
              <w:spacing w:after="0" w:line="276" w:lineRule="auto"/>
              <w:rPr>
                <w:rFonts w:ascii="Times New Roman" w:hAnsi="Times New Roman"/>
                <w:b/>
                <w:sz w:val="22"/>
                <w:szCs w:val="22"/>
                <w:lang w:val="sr-Cyrl-CS"/>
              </w:rPr>
            </w:pPr>
            <w:r>
              <w:rPr>
                <w:rFonts w:ascii="Times New Roman" w:hAnsi="Times New Roman"/>
                <w:b/>
                <w:sz w:val="22"/>
                <w:szCs w:val="22"/>
              </w:rPr>
              <w:fldChar w:fldCharType="begin"/>
            </w:r>
            <w:r w:rsidR="0000790D">
              <w:rPr>
                <w:rFonts w:ascii="Times New Roman" w:hAnsi="Times New Roman"/>
                <w:b/>
                <w:sz w:val="22"/>
                <w:szCs w:val="22"/>
              </w:rPr>
              <w:instrText>HYPERLINK "C:\\Users\\bojanam\\AppData\\Local\\Microsoft\\Windows\\INetCache\\IE\\4134L2OX\\Standard 6"</w:instrText>
            </w:r>
            <w:r w:rsidR="0000790D">
              <w:rPr>
                <w:rFonts w:ascii="Times New Roman" w:hAnsi="Times New Roman"/>
                <w:b/>
                <w:sz w:val="22"/>
                <w:szCs w:val="22"/>
              </w:rPr>
            </w:r>
            <w:r>
              <w:rPr>
                <w:rFonts w:ascii="Times New Roman" w:hAnsi="Times New Roman"/>
                <w:b/>
                <w:sz w:val="22"/>
                <w:szCs w:val="22"/>
              </w:rPr>
              <w:fldChar w:fldCharType="separate"/>
            </w:r>
            <w:r w:rsidR="003C58C1" w:rsidRPr="008A3445">
              <w:rPr>
                <w:rStyle w:val="Hyperlink"/>
                <w:b/>
                <w:sz w:val="22"/>
                <w:szCs w:val="22"/>
              </w:rPr>
              <w:t>Стандард 6.</w:t>
            </w:r>
            <w:r>
              <w:rPr>
                <w:rFonts w:ascii="Times New Roman" w:hAnsi="Times New Roman"/>
                <w:b/>
                <w:sz w:val="22"/>
                <w:szCs w:val="22"/>
              </w:rPr>
              <w:fldChar w:fldCharType="end"/>
            </w:r>
            <w:r w:rsidR="003C58C1" w:rsidRPr="00155377">
              <w:rPr>
                <w:rFonts w:ascii="Times New Roman" w:hAnsi="Times New Roman"/>
                <w:b/>
                <w:sz w:val="22"/>
                <w:szCs w:val="22"/>
              </w:rPr>
              <w:t xml:space="preserve"> Квалитет, савременост и међународна усаглашеност студијског програма</w:t>
            </w:r>
          </w:p>
          <w:p w14:paraId="448965C1" w14:textId="77777777" w:rsidR="003C58C1" w:rsidRPr="00155377" w:rsidRDefault="003C58C1" w:rsidP="00FC53EB">
            <w:pPr>
              <w:spacing w:after="0" w:line="276" w:lineRule="auto"/>
              <w:rPr>
                <w:rFonts w:ascii="Times New Roman" w:hAnsi="Times New Roman"/>
                <w:sz w:val="22"/>
                <w:szCs w:val="22"/>
                <w:lang w:val="sr-Cyrl-RS"/>
              </w:rPr>
            </w:pPr>
            <w:r w:rsidRPr="00155377">
              <w:rPr>
                <w:rFonts w:ascii="Times New Roman" w:hAnsi="Times New Roman"/>
                <w:sz w:val="22"/>
                <w:szCs w:val="22"/>
              </w:rPr>
              <w:t xml:space="preserve">Студијски програм </w:t>
            </w:r>
            <w:r w:rsidRPr="00155377">
              <w:rPr>
                <w:rFonts w:ascii="Times New Roman" w:hAnsi="Times New Roman"/>
                <w:sz w:val="22"/>
                <w:szCs w:val="22"/>
                <w:lang w:val="sr-Cyrl-CS"/>
              </w:rPr>
              <w:t>је усклађен са савременим светским токовима и стањем струке, науке и уметности у одговарајућем образовно-научном, односно уметничко-образовном пољу</w:t>
            </w:r>
            <w:r w:rsidRPr="00155377">
              <w:rPr>
                <w:rFonts w:ascii="Times New Roman" w:hAnsi="Times New Roman"/>
                <w:sz w:val="22"/>
                <w:szCs w:val="22"/>
              </w:rPr>
              <w:t xml:space="preserve"> и упоредив</w:t>
            </w:r>
            <w:r w:rsidRPr="00155377">
              <w:rPr>
                <w:rFonts w:ascii="Times New Roman" w:hAnsi="Times New Roman"/>
                <w:sz w:val="22"/>
                <w:szCs w:val="22"/>
                <w:lang w:val="sr-Cyrl-CS"/>
              </w:rPr>
              <w:t xml:space="preserve"> је </w:t>
            </w:r>
            <w:r w:rsidRPr="00155377">
              <w:rPr>
                <w:rFonts w:ascii="Times New Roman" w:hAnsi="Times New Roman"/>
                <w:sz w:val="22"/>
                <w:szCs w:val="22"/>
              </w:rPr>
              <w:t xml:space="preserve">са сличним програмима на </w:t>
            </w:r>
            <w:r w:rsidRPr="00155377">
              <w:rPr>
                <w:rFonts w:ascii="Times New Roman" w:hAnsi="Times New Roman"/>
                <w:sz w:val="22"/>
                <w:szCs w:val="22"/>
                <w:lang w:val="sr-Cyrl-CS"/>
              </w:rPr>
              <w:t>иностраним високошколским установама, а посебно у оквиру европског образовног простора.</w:t>
            </w:r>
            <w:r w:rsidRPr="00155377">
              <w:rPr>
                <w:rFonts w:ascii="Times New Roman" w:hAnsi="Times New Roman"/>
                <w:sz w:val="22"/>
                <w:szCs w:val="22"/>
              </w:rPr>
              <w:t xml:space="preserve"> </w:t>
            </w:r>
          </w:p>
        </w:tc>
      </w:tr>
      <w:tr w:rsidR="003C58C1" w:rsidRPr="00155377" w14:paraId="3AE9E403" w14:textId="77777777" w:rsidTr="0012547D">
        <w:tc>
          <w:tcPr>
            <w:tcW w:w="9290" w:type="dxa"/>
          </w:tcPr>
          <w:p w14:paraId="70B46FCC" w14:textId="75AFE1E5" w:rsidR="006E0EA5" w:rsidRPr="006E0EA5" w:rsidRDefault="006E0EA5" w:rsidP="006E0EA5">
            <w:pPr>
              <w:jc w:val="both"/>
              <w:rPr>
                <w:rFonts w:ascii="Times New Roman" w:hAnsi="Times New Roman"/>
                <w:sz w:val="22"/>
                <w:szCs w:val="22"/>
              </w:rPr>
            </w:pPr>
            <w:r w:rsidRPr="006E0EA5">
              <w:rPr>
                <w:rFonts w:ascii="Times New Roman" w:hAnsi="Times New Roman"/>
                <w:sz w:val="22"/>
                <w:szCs w:val="22"/>
              </w:rPr>
              <w:t xml:space="preserve">Програм основних академских студија пружа темељна знања која омогућавају студентима директну проходност на програм мастер академских студија студијског програма </w:t>
            </w:r>
            <w:r w:rsidRPr="006E0EA5">
              <w:rPr>
                <w:rFonts w:ascii="Times New Roman" w:hAnsi="Times New Roman"/>
                <w:sz w:val="22"/>
                <w:szCs w:val="22"/>
                <w:lang w:val="sr-Cyrl-RS"/>
              </w:rPr>
              <w:t>Логопедија</w:t>
            </w:r>
            <w:r w:rsidRPr="006E0EA5">
              <w:rPr>
                <w:rFonts w:ascii="Times New Roman" w:hAnsi="Times New Roman"/>
                <w:sz w:val="22"/>
                <w:szCs w:val="22"/>
              </w:rPr>
              <w:t>.</w:t>
            </w:r>
          </w:p>
          <w:p w14:paraId="66233BA7" w14:textId="311C6A22" w:rsidR="006E0EA5" w:rsidRPr="006E0EA5" w:rsidRDefault="006E0EA5" w:rsidP="00155377">
            <w:pPr>
              <w:jc w:val="both"/>
              <w:rPr>
                <w:rFonts w:ascii="Times New Roman" w:hAnsi="Times New Roman"/>
                <w:color w:val="000000" w:themeColor="text1"/>
                <w:sz w:val="22"/>
                <w:szCs w:val="22"/>
                <w:lang w:val="sr-Cyrl-RS"/>
              </w:rPr>
            </w:pPr>
            <w:r w:rsidRPr="00155377">
              <w:rPr>
                <w:rFonts w:ascii="Times New Roman" w:hAnsi="Times New Roman"/>
                <w:color w:val="000000" w:themeColor="text1"/>
                <w:sz w:val="22"/>
                <w:szCs w:val="22"/>
              </w:rPr>
              <w:t>Студијски програм Логопедија је по својој структури, циљевима и компетенцијама свршених студената у сагласности са савременим међународним студијима из ове области и високошколском едукацијом у области логопедије у земљама у ЕУ, окружењу и шире</w:t>
            </w:r>
            <w:r>
              <w:rPr>
                <w:rFonts w:ascii="Times New Roman" w:hAnsi="Times New Roman"/>
                <w:color w:val="000000" w:themeColor="text1"/>
                <w:sz w:val="22"/>
                <w:szCs w:val="22"/>
                <w:lang w:val="sr-Cyrl-RS"/>
              </w:rPr>
              <w:t xml:space="preserve">. </w:t>
            </w:r>
          </w:p>
          <w:p w14:paraId="6FF7D66D" w14:textId="77777777" w:rsidR="00155377" w:rsidRPr="00155377" w:rsidRDefault="00155377" w:rsidP="00155377">
            <w:pPr>
              <w:pStyle w:val="NoSpacing"/>
              <w:rPr>
                <w:rFonts w:ascii="Times New Roman" w:hAnsi="Times New Roman"/>
                <w:color w:val="000000" w:themeColor="text1"/>
              </w:rPr>
            </w:pPr>
          </w:p>
          <w:p w14:paraId="11E9F4A2" w14:textId="21B1C438" w:rsidR="00155377" w:rsidRPr="00155377" w:rsidRDefault="00155377" w:rsidP="00155377">
            <w:pPr>
              <w:pStyle w:val="NoSpacing"/>
              <w:rPr>
                <w:rFonts w:ascii="Times New Roman" w:hAnsi="Times New Roman"/>
                <w:lang w:val="sr-Latn-RS"/>
              </w:rPr>
            </w:pPr>
            <w:r w:rsidRPr="00155377">
              <w:rPr>
                <w:rFonts w:ascii="Times New Roman" w:hAnsi="Times New Roman"/>
              </w:rPr>
              <w:t xml:space="preserve">1. </w:t>
            </w:r>
            <w:r w:rsidRPr="00155377">
              <w:rPr>
                <w:rFonts w:ascii="Times New Roman" w:hAnsi="Times New Roman"/>
                <w:b/>
              </w:rPr>
              <w:t>UAB Universitat Autònoma de Barcelona</w:t>
            </w:r>
            <w:r w:rsidRPr="00155377">
              <w:rPr>
                <w:rFonts w:ascii="Times New Roman" w:hAnsi="Times New Roman"/>
              </w:rPr>
              <w:t xml:space="preserve">, </w:t>
            </w:r>
            <w:r w:rsidRPr="00155377">
              <w:rPr>
                <w:rFonts w:ascii="Times New Roman" w:hAnsi="Times New Roman"/>
                <w:lang w:val="sr-Latn-RS"/>
              </w:rPr>
              <w:t>Španija</w:t>
            </w:r>
          </w:p>
          <w:p w14:paraId="575AA705" w14:textId="77777777" w:rsidR="00155377" w:rsidRPr="00155377" w:rsidRDefault="00155377" w:rsidP="00155377">
            <w:pPr>
              <w:pStyle w:val="NoSpacing"/>
              <w:rPr>
                <w:rFonts w:ascii="Times New Roman" w:hAnsi="Times New Roman"/>
                <w:lang w:val="sr-Latn-RS"/>
              </w:rPr>
            </w:pPr>
            <w:r w:rsidRPr="00155377">
              <w:rPr>
                <w:rFonts w:ascii="Times New Roman" w:hAnsi="Times New Roman"/>
                <w:lang w:val="sr-Latn-RS"/>
              </w:rPr>
              <w:t>Bachelor's Degree in Speech Therapy</w:t>
            </w:r>
          </w:p>
          <w:p w14:paraId="4BC63F2F" w14:textId="77777777" w:rsidR="00155377" w:rsidRPr="00155377" w:rsidRDefault="00294152" w:rsidP="00155377">
            <w:pPr>
              <w:pStyle w:val="NoSpacing"/>
              <w:rPr>
                <w:rFonts w:ascii="Times New Roman" w:hAnsi="Times New Roman"/>
                <w:lang w:val="sr-Latn-RS"/>
              </w:rPr>
            </w:pPr>
            <w:hyperlink r:id="rId21" w:history="1">
              <w:r w:rsidR="00155377" w:rsidRPr="00155377">
                <w:rPr>
                  <w:rStyle w:val="Hyperlink"/>
                  <w:sz w:val="22"/>
                  <w:lang w:val="sr-Latn-RS"/>
                </w:rPr>
                <w:t>https://www.uab.cat/web/estudiar/ehea-degrees/general-information/speech-therapy-1216708259085.html?param1=1232351996809</w:t>
              </w:r>
            </w:hyperlink>
          </w:p>
          <w:p w14:paraId="0F72DC26" w14:textId="77777777" w:rsidR="00155377" w:rsidRPr="00155377" w:rsidRDefault="00155377" w:rsidP="00155377">
            <w:pPr>
              <w:pStyle w:val="NoSpacing"/>
              <w:rPr>
                <w:rFonts w:ascii="Times New Roman" w:hAnsi="Times New Roman"/>
                <w:color w:val="000000" w:themeColor="text1"/>
              </w:rPr>
            </w:pPr>
          </w:p>
          <w:p w14:paraId="44744AC3" w14:textId="77777777" w:rsidR="00155377" w:rsidRPr="00155377" w:rsidRDefault="00155377" w:rsidP="00155377">
            <w:pPr>
              <w:pStyle w:val="NoSpacing"/>
              <w:rPr>
                <w:rFonts w:ascii="Times New Roman" w:hAnsi="Times New Roman"/>
                <w:color w:val="000000" w:themeColor="text1"/>
              </w:rPr>
            </w:pPr>
            <w:r w:rsidRPr="00155377">
              <w:rPr>
                <w:rFonts w:ascii="Times New Roman" w:hAnsi="Times New Roman"/>
                <w:color w:val="000000" w:themeColor="text1"/>
              </w:rPr>
              <w:t xml:space="preserve">2. </w:t>
            </w:r>
            <w:r w:rsidRPr="00155377">
              <w:rPr>
                <w:rFonts w:ascii="Times New Roman" w:hAnsi="Times New Roman"/>
                <w:b/>
                <w:color w:val="000000" w:themeColor="text1"/>
              </w:rPr>
              <w:t>Mediterranean College, Athens,</w:t>
            </w:r>
            <w:r w:rsidRPr="00155377">
              <w:rPr>
                <w:rFonts w:ascii="Times New Roman" w:hAnsi="Times New Roman"/>
                <w:color w:val="000000" w:themeColor="text1"/>
              </w:rPr>
              <w:t xml:space="preserve"> Greek</w:t>
            </w:r>
          </w:p>
          <w:p w14:paraId="3C64F414" w14:textId="77777777" w:rsidR="00155377" w:rsidRPr="00155377" w:rsidRDefault="00155377" w:rsidP="00155377">
            <w:pPr>
              <w:pStyle w:val="NoSpacing"/>
              <w:rPr>
                <w:rFonts w:ascii="Times New Roman" w:hAnsi="Times New Roman"/>
                <w:color w:val="000000" w:themeColor="text1"/>
              </w:rPr>
            </w:pPr>
            <w:r w:rsidRPr="00155377">
              <w:rPr>
                <w:rFonts w:ascii="Times New Roman" w:hAnsi="Times New Roman"/>
                <w:color w:val="000000" w:themeColor="text1"/>
              </w:rPr>
              <w:t>Speech and Language Therapy Bachelor Degree</w:t>
            </w:r>
          </w:p>
          <w:p w14:paraId="07F489EC" w14:textId="77777777" w:rsidR="00155377" w:rsidRPr="00155377" w:rsidRDefault="00294152" w:rsidP="00155377">
            <w:pPr>
              <w:pStyle w:val="NoSpacing"/>
              <w:rPr>
                <w:rFonts w:ascii="Times New Roman" w:hAnsi="Times New Roman"/>
                <w:color w:val="000000" w:themeColor="text1"/>
              </w:rPr>
            </w:pPr>
            <w:hyperlink r:id="rId22" w:history="1">
              <w:r w:rsidR="00155377" w:rsidRPr="00155377">
                <w:rPr>
                  <w:rStyle w:val="Hyperlink"/>
                  <w:sz w:val="22"/>
                </w:rPr>
                <w:t>https://www.medcollege.edu.gr/en/courses/bsc-hons-speech-pathology-therapy/</w:t>
              </w:r>
            </w:hyperlink>
          </w:p>
          <w:p w14:paraId="4B5BD05E" w14:textId="77777777" w:rsidR="00155377" w:rsidRPr="00155377" w:rsidRDefault="00155377" w:rsidP="00155377">
            <w:pPr>
              <w:pStyle w:val="NoSpacing"/>
              <w:rPr>
                <w:rFonts w:ascii="Times New Roman" w:hAnsi="Times New Roman"/>
                <w:color w:val="000000" w:themeColor="text1"/>
              </w:rPr>
            </w:pPr>
          </w:p>
          <w:p w14:paraId="1C557161" w14:textId="77777777" w:rsidR="00155377" w:rsidRPr="00155377" w:rsidRDefault="00155377" w:rsidP="00155377">
            <w:pPr>
              <w:pStyle w:val="NoSpacing"/>
              <w:rPr>
                <w:rFonts w:ascii="Times New Roman" w:hAnsi="Times New Roman"/>
                <w:color w:val="000000" w:themeColor="text1"/>
              </w:rPr>
            </w:pPr>
            <w:r w:rsidRPr="00155377">
              <w:rPr>
                <w:rFonts w:ascii="Times New Roman" w:hAnsi="Times New Roman"/>
                <w:color w:val="000000" w:themeColor="text1"/>
              </w:rPr>
              <w:t xml:space="preserve">3. </w:t>
            </w:r>
            <w:r w:rsidRPr="00155377">
              <w:rPr>
                <w:rFonts w:ascii="Times New Roman" w:hAnsi="Times New Roman"/>
                <w:b/>
                <w:color w:val="000000" w:themeColor="text1"/>
              </w:rPr>
              <w:t>Sveučilište u Zagrebu, Edukacijsko-rehabilitacijski Fakultet</w:t>
            </w:r>
            <w:r w:rsidRPr="00155377">
              <w:rPr>
                <w:rFonts w:ascii="Times New Roman" w:hAnsi="Times New Roman"/>
                <w:color w:val="000000" w:themeColor="text1"/>
              </w:rPr>
              <w:t>, Hrvatska</w:t>
            </w:r>
          </w:p>
          <w:p w14:paraId="14EB57CE" w14:textId="77777777" w:rsidR="00155377" w:rsidRPr="00155377" w:rsidRDefault="00155377" w:rsidP="00155377">
            <w:pPr>
              <w:pStyle w:val="NoSpacing"/>
              <w:rPr>
                <w:rFonts w:ascii="Times New Roman" w:hAnsi="Times New Roman"/>
                <w:color w:val="000000" w:themeColor="text1"/>
              </w:rPr>
            </w:pPr>
            <w:r w:rsidRPr="00155377">
              <w:rPr>
                <w:rFonts w:ascii="Times New Roman" w:hAnsi="Times New Roman"/>
                <w:color w:val="000000" w:themeColor="text1"/>
              </w:rPr>
              <w:t xml:space="preserve">Diplomski Studij Logopedije </w:t>
            </w:r>
          </w:p>
          <w:p w14:paraId="23942AD7" w14:textId="77777777" w:rsidR="00155377" w:rsidRPr="00155377" w:rsidRDefault="00294152" w:rsidP="00155377">
            <w:pPr>
              <w:pStyle w:val="NoSpacing"/>
              <w:rPr>
                <w:rFonts w:ascii="Times New Roman" w:hAnsi="Times New Roman"/>
                <w:color w:val="000000" w:themeColor="text1"/>
              </w:rPr>
            </w:pPr>
            <w:hyperlink r:id="rId23" w:history="1">
              <w:r w:rsidR="00155377" w:rsidRPr="00155377">
                <w:rPr>
                  <w:rStyle w:val="Hyperlink"/>
                  <w:sz w:val="22"/>
                </w:rPr>
                <w:t>https://www.erf.unizg.hr/hr/studiji/preddiplomski-logopedija</w:t>
              </w:r>
            </w:hyperlink>
          </w:p>
          <w:p w14:paraId="063C4C02" w14:textId="77777777" w:rsidR="00155377" w:rsidRPr="00155377" w:rsidRDefault="00155377" w:rsidP="00155377">
            <w:pPr>
              <w:pStyle w:val="NoSpacing"/>
              <w:rPr>
                <w:rFonts w:ascii="Times New Roman" w:hAnsi="Times New Roman"/>
                <w:color w:val="000000" w:themeColor="text1"/>
              </w:rPr>
            </w:pPr>
          </w:p>
          <w:p w14:paraId="523C8A4B" w14:textId="77777777" w:rsidR="00155377" w:rsidRPr="00155377" w:rsidRDefault="00155377" w:rsidP="00155377">
            <w:pPr>
              <w:shd w:val="clear" w:color="auto" w:fill="FFFFFF"/>
              <w:spacing w:after="0"/>
              <w:textAlignment w:val="baseline"/>
              <w:outlineLvl w:val="0"/>
              <w:rPr>
                <w:rFonts w:ascii="Times New Roman" w:eastAsia="Times New Roman" w:hAnsi="Times New Roman"/>
                <w:b/>
                <w:bCs/>
                <w:color w:val="555555"/>
                <w:kern w:val="36"/>
                <w:sz w:val="22"/>
                <w:szCs w:val="22"/>
                <w:lang w:eastAsia="en-GB"/>
              </w:rPr>
            </w:pPr>
            <w:r w:rsidRPr="00155377">
              <w:rPr>
                <w:rFonts w:ascii="Times New Roman" w:hAnsi="Times New Roman"/>
                <w:color w:val="000000" w:themeColor="text1"/>
                <w:sz w:val="22"/>
                <w:szCs w:val="22"/>
              </w:rPr>
              <w:t>4</w:t>
            </w:r>
            <w:r w:rsidRPr="00155377">
              <w:rPr>
                <w:rFonts w:ascii="Times New Roman" w:hAnsi="Times New Roman"/>
                <w:b/>
                <w:color w:val="000000" w:themeColor="text1"/>
                <w:sz w:val="22"/>
                <w:szCs w:val="22"/>
              </w:rPr>
              <w:t>. Universita di Bologna</w:t>
            </w:r>
            <w:r w:rsidRPr="00155377">
              <w:rPr>
                <w:rFonts w:ascii="Times New Roman" w:hAnsi="Times New Roman"/>
                <w:color w:val="000000" w:themeColor="text1"/>
                <w:sz w:val="22"/>
                <w:szCs w:val="22"/>
              </w:rPr>
              <w:t xml:space="preserve">, Italija </w:t>
            </w:r>
          </w:p>
          <w:p w14:paraId="77924778" w14:textId="77777777" w:rsidR="00155377" w:rsidRPr="00155377" w:rsidRDefault="00155377" w:rsidP="00155377">
            <w:pPr>
              <w:pStyle w:val="NoSpacing"/>
              <w:rPr>
                <w:rFonts w:ascii="Times New Roman" w:hAnsi="Times New Roman"/>
                <w:color w:val="000000" w:themeColor="text1"/>
              </w:rPr>
            </w:pPr>
            <w:r w:rsidRPr="00155377">
              <w:rPr>
                <w:rFonts w:ascii="Times New Roman" w:hAnsi="Times New Roman"/>
                <w:color w:val="000000" w:themeColor="text1"/>
              </w:rPr>
              <w:t xml:space="preserve">Speech and Language Therapy Bachelor Degree </w:t>
            </w:r>
          </w:p>
          <w:p w14:paraId="41CCB9D5" w14:textId="77777777" w:rsidR="00155377" w:rsidRPr="00155377" w:rsidRDefault="00294152" w:rsidP="00155377">
            <w:pPr>
              <w:pStyle w:val="NoSpacing"/>
              <w:rPr>
                <w:rFonts w:ascii="Times New Roman" w:hAnsi="Times New Roman"/>
                <w:color w:val="000000" w:themeColor="text1"/>
              </w:rPr>
            </w:pPr>
            <w:hyperlink r:id="rId24" w:history="1">
              <w:r w:rsidR="00155377" w:rsidRPr="00155377">
                <w:rPr>
                  <w:rStyle w:val="Hyperlink"/>
                  <w:sz w:val="22"/>
                </w:rPr>
                <w:t>https://corsi.unibo.it/laurea/Logopedia/insegnamenti/piano?code=9080&amp;year=2020&amp;manifest=it_2020_9080_000_000_2020</w:t>
              </w:r>
            </w:hyperlink>
          </w:p>
          <w:p w14:paraId="6602084D" w14:textId="77777777" w:rsidR="00155377" w:rsidRPr="00155377" w:rsidRDefault="00155377" w:rsidP="00155377">
            <w:pPr>
              <w:pStyle w:val="NoSpacing"/>
              <w:rPr>
                <w:rFonts w:ascii="Times New Roman" w:hAnsi="Times New Roman"/>
                <w:color w:val="000000" w:themeColor="text1"/>
              </w:rPr>
            </w:pPr>
          </w:p>
          <w:p w14:paraId="77056FB3" w14:textId="77777777" w:rsidR="00155377" w:rsidRPr="00155377" w:rsidRDefault="00155377" w:rsidP="00155377">
            <w:pPr>
              <w:spacing w:after="0"/>
              <w:rPr>
                <w:rFonts w:ascii="Times New Roman" w:hAnsi="Times New Roman"/>
                <w:color w:val="000000" w:themeColor="text1"/>
                <w:sz w:val="22"/>
                <w:szCs w:val="22"/>
              </w:rPr>
            </w:pPr>
            <w:r w:rsidRPr="00155377">
              <w:rPr>
                <w:rFonts w:ascii="Times New Roman" w:hAnsi="Times New Roman"/>
                <w:color w:val="000000" w:themeColor="text1"/>
                <w:sz w:val="22"/>
                <w:szCs w:val="22"/>
              </w:rPr>
              <w:t>5</w:t>
            </w:r>
            <w:r w:rsidRPr="00155377">
              <w:rPr>
                <w:rFonts w:ascii="Times New Roman" w:hAnsi="Times New Roman"/>
                <w:b/>
                <w:color w:val="000000" w:themeColor="text1"/>
                <w:sz w:val="22"/>
                <w:szCs w:val="22"/>
              </w:rPr>
              <w:t>. Queen Margaret University</w:t>
            </w:r>
            <w:r w:rsidRPr="00155377">
              <w:rPr>
                <w:rFonts w:ascii="Times New Roman" w:hAnsi="Times New Roman"/>
                <w:color w:val="000000" w:themeColor="text1"/>
                <w:sz w:val="22"/>
                <w:szCs w:val="22"/>
              </w:rPr>
              <w:t>, Edinburgh, Škotska</w:t>
            </w:r>
          </w:p>
          <w:p w14:paraId="269B1E4A" w14:textId="77777777" w:rsidR="00155377" w:rsidRPr="00155377" w:rsidRDefault="00155377" w:rsidP="00155377">
            <w:pPr>
              <w:pStyle w:val="NoSpacing"/>
              <w:rPr>
                <w:rFonts w:ascii="Times New Roman" w:hAnsi="Times New Roman"/>
                <w:color w:val="000000" w:themeColor="text1"/>
              </w:rPr>
            </w:pPr>
            <w:r w:rsidRPr="00155377">
              <w:rPr>
                <w:rFonts w:ascii="Times New Roman" w:hAnsi="Times New Roman"/>
                <w:color w:val="000000" w:themeColor="text1"/>
              </w:rPr>
              <w:t xml:space="preserve">Speech and Language Therapy </w:t>
            </w:r>
          </w:p>
          <w:p w14:paraId="27E5C4E4" w14:textId="77777777" w:rsidR="00155377" w:rsidRPr="00155377" w:rsidRDefault="00294152" w:rsidP="00155377">
            <w:pPr>
              <w:pStyle w:val="NoSpacing"/>
              <w:rPr>
                <w:rFonts w:ascii="Times New Roman" w:hAnsi="Times New Roman"/>
              </w:rPr>
            </w:pPr>
            <w:hyperlink r:id="rId25" w:history="1">
              <w:r w:rsidR="00155377" w:rsidRPr="00155377">
                <w:rPr>
                  <w:rStyle w:val="Hyperlink"/>
                  <w:sz w:val="22"/>
                </w:rPr>
                <w:t>https://www.qmu.ac.uk/study-here/undergraduate-study/2020-undergraduate-courses-folder/bsc-hons-speech-and-language-therapy/</w:t>
              </w:r>
            </w:hyperlink>
          </w:p>
          <w:p w14:paraId="34BF27A9" w14:textId="77777777" w:rsidR="00155377" w:rsidRPr="00155377" w:rsidRDefault="00155377" w:rsidP="00155377">
            <w:pPr>
              <w:pStyle w:val="NoSpacing"/>
              <w:rPr>
                <w:rFonts w:ascii="Times New Roman" w:hAnsi="Times New Roman"/>
                <w:b/>
                <w:color w:val="000000" w:themeColor="text1"/>
              </w:rPr>
            </w:pPr>
          </w:p>
          <w:p w14:paraId="24614727" w14:textId="77777777" w:rsidR="00155377" w:rsidRPr="00155377" w:rsidRDefault="00155377" w:rsidP="00155377">
            <w:pPr>
              <w:pStyle w:val="NoSpacing"/>
              <w:rPr>
                <w:rFonts w:ascii="Times New Roman" w:hAnsi="Times New Roman"/>
                <w:color w:val="000000" w:themeColor="text1"/>
              </w:rPr>
            </w:pPr>
            <w:r w:rsidRPr="00155377">
              <w:rPr>
                <w:rFonts w:ascii="Times New Roman" w:hAnsi="Times New Roman"/>
                <w:color w:val="000000" w:themeColor="text1"/>
              </w:rPr>
              <w:t>6.</w:t>
            </w:r>
            <w:r w:rsidRPr="00155377">
              <w:rPr>
                <w:rFonts w:ascii="Times New Roman" w:hAnsi="Times New Roman"/>
                <w:b/>
                <w:color w:val="000000" w:themeColor="text1"/>
              </w:rPr>
              <w:t>West Chester University</w:t>
            </w:r>
            <w:r w:rsidRPr="00155377">
              <w:rPr>
                <w:rFonts w:ascii="Times New Roman" w:hAnsi="Times New Roman"/>
                <w:color w:val="000000" w:themeColor="text1"/>
              </w:rPr>
              <w:t>, Pennsylvania, SAD</w:t>
            </w:r>
          </w:p>
          <w:p w14:paraId="42F364F5" w14:textId="77777777" w:rsidR="00155377" w:rsidRPr="00155377" w:rsidRDefault="00155377" w:rsidP="00155377">
            <w:pPr>
              <w:shd w:val="clear" w:color="auto" w:fill="FFFFFF"/>
              <w:spacing w:after="0"/>
              <w:textAlignment w:val="baseline"/>
              <w:outlineLvl w:val="0"/>
              <w:rPr>
                <w:rFonts w:ascii="Times New Roman" w:hAnsi="Times New Roman"/>
                <w:sz w:val="22"/>
                <w:szCs w:val="22"/>
              </w:rPr>
            </w:pPr>
            <w:r w:rsidRPr="00155377">
              <w:rPr>
                <w:rFonts w:ascii="Times New Roman" w:hAnsi="Times New Roman"/>
                <w:color w:val="000000" w:themeColor="text1"/>
                <w:sz w:val="22"/>
                <w:szCs w:val="22"/>
              </w:rPr>
              <w:t>Department of Communication Sciences and Disorders</w:t>
            </w:r>
            <w:r w:rsidRPr="00155377">
              <w:rPr>
                <w:rFonts w:ascii="Times New Roman" w:hAnsi="Times New Roman"/>
                <w:color w:val="FF0000"/>
                <w:sz w:val="22"/>
                <w:szCs w:val="22"/>
              </w:rPr>
              <w:t xml:space="preserve">     </w:t>
            </w:r>
            <w:hyperlink r:id="rId26" w:history="1">
              <w:r w:rsidRPr="00155377">
                <w:rPr>
                  <w:rStyle w:val="Hyperlink"/>
                  <w:sz w:val="22"/>
                  <w:szCs w:val="22"/>
                </w:rPr>
                <w:t>https://catalog.wcupa.edu/undergraduate/health-sciences/communication-sciences-disorders/communication-sciences-disorders-ba/</w:t>
              </w:r>
            </w:hyperlink>
          </w:p>
          <w:p w14:paraId="0E74D0EA" w14:textId="77777777" w:rsidR="00155377" w:rsidRPr="00155377" w:rsidRDefault="00155377" w:rsidP="00155377">
            <w:pPr>
              <w:shd w:val="clear" w:color="auto" w:fill="FFFFFF"/>
              <w:spacing w:after="0"/>
              <w:textAlignment w:val="baseline"/>
              <w:outlineLvl w:val="0"/>
              <w:rPr>
                <w:rFonts w:ascii="Times New Roman" w:hAnsi="Times New Roman"/>
                <w:color w:val="000000" w:themeColor="text1"/>
                <w:sz w:val="22"/>
                <w:szCs w:val="22"/>
              </w:rPr>
            </w:pPr>
          </w:p>
          <w:p w14:paraId="327F668B" w14:textId="77777777" w:rsidR="00155377" w:rsidRPr="00155377" w:rsidRDefault="00155377" w:rsidP="00155377">
            <w:pPr>
              <w:spacing w:after="0"/>
              <w:rPr>
                <w:rFonts w:ascii="Times New Roman" w:hAnsi="Times New Roman"/>
                <w:sz w:val="22"/>
                <w:szCs w:val="22"/>
              </w:rPr>
            </w:pPr>
            <w:r w:rsidRPr="00155377">
              <w:rPr>
                <w:sz w:val="22"/>
                <w:szCs w:val="22"/>
              </w:rPr>
              <w:t xml:space="preserve">7. </w:t>
            </w:r>
            <w:r w:rsidRPr="00155377">
              <w:rPr>
                <w:b/>
                <w:sz w:val="22"/>
                <w:szCs w:val="22"/>
              </w:rPr>
              <w:t>City</w:t>
            </w:r>
            <w:r w:rsidRPr="00155377">
              <w:rPr>
                <w:sz w:val="22"/>
                <w:szCs w:val="22"/>
              </w:rPr>
              <w:t xml:space="preserve"> </w:t>
            </w:r>
            <w:r w:rsidRPr="00155377">
              <w:rPr>
                <w:rFonts w:ascii="Times New Roman" w:hAnsi="Times New Roman"/>
                <w:b/>
                <w:sz w:val="22"/>
                <w:szCs w:val="22"/>
              </w:rPr>
              <w:t>University of London,</w:t>
            </w:r>
            <w:r w:rsidRPr="00155377">
              <w:rPr>
                <w:rFonts w:ascii="Times New Roman" w:hAnsi="Times New Roman"/>
                <w:sz w:val="22"/>
                <w:szCs w:val="22"/>
              </w:rPr>
              <w:t xml:space="preserve"> London, England, UK</w:t>
            </w:r>
          </w:p>
          <w:p w14:paraId="5C8DAB8D" w14:textId="77777777" w:rsidR="00155377" w:rsidRPr="00155377" w:rsidRDefault="00155377" w:rsidP="00155377">
            <w:pPr>
              <w:spacing w:after="0"/>
              <w:rPr>
                <w:rFonts w:ascii="Times New Roman" w:hAnsi="Times New Roman"/>
                <w:sz w:val="22"/>
                <w:szCs w:val="22"/>
              </w:rPr>
            </w:pPr>
            <w:r w:rsidRPr="00155377">
              <w:rPr>
                <w:rFonts w:ascii="Times New Roman" w:hAnsi="Times New Roman"/>
                <w:sz w:val="22"/>
                <w:szCs w:val="22"/>
              </w:rPr>
              <w:t>Speech and Language Therapy</w:t>
            </w:r>
          </w:p>
          <w:p w14:paraId="41FB1DE2" w14:textId="77777777" w:rsidR="00155377" w:rsidRPr="00155377" w:rsidRDefault="00294152" w:rsidP="00155377">
            <w:pPr>
              <w:spacing w:after="0"/>
              <w:rPr>
                <w:rFonts w:ascii="Times New Roman" w:hAnsi="Times New Roman"/>
                <w:sz w:val="22"/>
                <w:szCs w:val="22"/>
              </w:rPr>
            </w:pPr>
            <w:hyperlink r:id="rId27" w:history="1">
              <w:r w:rsidR="00155377" w:rsidRPr="00155377">
                <w:rPr>
                  <w:rStyle w:val="Hyperlink"/>
                  <w:sz w:val="22"/>
                  <w:szCs w:val="22"/>
                </w:rPr>
                <w:t>https://www.city.ac.uk/study/courses/undergraduate/speech-therapy</w:t>
              </w:r>
            </w:hyperlink>
          </w:p>
          <w:p w14:paraId="59B642E3" w14:textId="77777777" w:rsidR="00155377" w:rsidRPr="00155377" w:rsidRDefault="00155377" w:rsidP="00155377">
            <w:pPr>
              <w:spacing w:after="0"/>
              <w:rPr>
                <w:rFonts w:ascii="Times New Roman" w:hAnsi="Times New Roman"/>
                <w:sz w:val="22"/>
                <w:szCs w:val="22"/>
              </w:rPr>
            </w:pPr>
          </w:p>
          <w:p w14:paraId="4030EBDC" w14:textId="77777777" w:rsidR="00155377" w:rsidRPr="00155377" w:rsidRDefault="00155377" w:rsidP="00155377">
            <w:pPr>
              <w:spacing w:after="0"/>
              <w:rPr>
                <w:rFonts w:ascii="Times New Roman" w:hAnsi="Times New Roman"/>
                <w:color w:val="000000" w:themeColor="text1"/>
                <w:sz w:val="22"/>
                <w:szCs w:val="22"/>
              </w:rPr>
            </w:pPr>
            <w:r w:rsidRPr="00155377">
              <w:rPr>
                <w:rFonts w:ascii="Times New Roman" w:hAnsi="Times New Roman"/>
                <w:color w:val="000000" w:themeColor="text1"/>
                <w:sz w:val="22"/>
                <w:szCs w:val="22"/>
              </w:rPr>
              <w:t xml:space="preserve">8. </w:t>
            </w:r>
            <w:r w:rsidRPr="00155377">
              <w:rPr>
                <w:rFonts w:ascii="Times New Roman" w:hAnsi="Times New Roman"/>
                <w:b/>
                <w:color w:val="000000" w:themeColor="text1"/>
                <w:sz w:val="22"/>
                <w:szCs w:val="22"/>
              </w:rPr>
              <w:t>University of Strathclyde,</w:t>
            </w:r>
            <w:r w:rsidRPr="00155377">
              <w:rPr>
                <w:rFonts w:ascii="Times New Roman" w:hAnsi="Times New Roman"/>
                <w:color w:val="000000" w:themeColor="text1"/>
                <w:sz w:val="22"/>
                <w:szCs w:val="22"/>
              </w:rPr>
              <w:t xml:space="preserve"> Glasgow, Scotland, UK</w:t>
            </w:r>
          </w:p>
          <w:p w14:paraId="2FD53841" w14:textId="77777777" w:rsidR="00155377" w:rsidRPr="00155377" w:rsidRDefault="00155377" w:rsidP="00155377">
            <w:pPr>
              <w:spacing w:after="0"/>
              <w:rPr>
                <w:rFonts w:ascii="Times New Roman" w:hAnsi="Times New Roman"/>
                <w:color w:val="000000" w:themeColor="text1"/>
                <w:sz w:val="22"/>
                <w:szCs w:val="22"/>
              </w:rPr>
            </w:pPr>
            <w:r w:rsidRPr="00155377">
              <w:rPr>
                <w:rFonts w:ascii="Times New Roman" w:hAnsi="Times New Roman"/>
                <w:color w:val="000000" w:themeColor="text1"/>
                <w:sz w:val="22"/>
                <w:szCs w:val="22"/>
              </w:rPr>
              <w:t>Speech &amp; Language Pathology</w:t>
            </w:r>
          </w:p>
          <w:p w14:paraId="21DBED95" w14:textId="77777777" w:rsidR="00155377" w:rsidRPr="00155377" w:rsidRDefault="00294152" w:rsidP="00155377">
            <w:pPr>
              <w:spacing w:after="0"/>
              <w:rPr>
                <w:rFonts w:ascii="Times New Roman" w:hAnsi="Times New Roman"/>
                <w:color w:val="000000" w:themeColor="text1"/>
                <w:sz w:val="22"/>
                <w:szCs w:val="22"/>
              </w:rPr>
            </w:pPr>
            <w:hyperlink r:id="rId28" w:anchor="coursecontent" w:history="1">
              <w:r w:rsidR="00155377" w:rsidRPr="00155377">
                <w:rPr>
                  <w:rStyle w:val="Hyperlink"/>
                  <w:sz w:val="22"/>
                  <w:szCs w:val="22"/>
                </w:rPr>
                <w:t>https://www.strath.ac.uk/courses/undergraduate/speechlanguagepathology/#coursecontent</w:t>
              </w:r>
            </w:hyperlink>
          </w:p>
          <w:p w14:paraId="0D362A0D" w14:textId="77777777" w:rsidR="00155377" w:rsidRPr="00155377" w:rsidRDefault="00155377" w:rsidP="00155377">
            <w:pPr>
              <w:spacing w:after="0"/>
              <w:rPr>
                <w:rFonts w:ascii="Times New Roman" w:hAnsi="Times New Roman"/>
                <w:color w:val="000000" w:themeColor="text1"/>
                <w:sz w:val="22"/>
                <w:szCs w:val="22"/>
                <w:lang w:val="sr-Latn-RS"/>
              </w:rPr>
            </w:pPr>
          </w:p>
          <w:p w14:paraId="71F7DBAF" w14:textId="77777777" w:rsidR="00155377" w:rsidRPr="00155377" w:rsidRDefault="00155377" w:rsidP="00155377">
            <w:pPr>
              <w:spacing w:after="0"/>
              <w:rPr>
                <w:sz w:val="22"/>
                <w:szCs w:val="22"/>
              </w:rPr>
            </w:pPr>
            <w:r w:rsidRPr="00155377">
              <w:rPr>
                <w:rFonts w:ascii="Times New Roman" w:hAnsi="Times New Roman"/>
                <w:color w:val="000000" w:themeColor="text1"/>
                <w:sz w:val="22"/>
                <w:szCs w:val="22"/>
              </w:rPr>
              <w:t>9.</w:t>
            </w:r>
            <w:r w:rsidRPr="00155377">
              <w:rPr>
                <w:rFonts w:ascii="Times New Roman" w:hAnsi="Times New Roman"/>
                <w:b/>
                <w:bCs/>
                <w:sz w:val="22"/>
                <w:szCs w:val="22"/>
              </w:rPr>
              <w:t xml:space="preserve"> University of Reading</w:t>
            </w:r>
            <w:r w:rsidRPr="00155377">
              <w:rPr>
                <w:rFonts w:ascii="Times New Roman" w:hAnsi="Times New Roman"/>
                <w:sz w:val="22"/>
                <w:szCs w:val="22"/>
              </w:rPr>
              <w:t xml:space="preserve">, </w:t>
            </w:r>
            <w:r w:rsidRPr="00155377">
              <w:rPr>
                <w:rFonts w:ascii="Times New Roman" w:hAnsi="Times New Roman"/>
                <w:color w:val="000000" w:themeColor="text1"/>
                <w:sz w:val="22"/>
                <w:szCs w:val="22"/>
                <w:shd w:val="clear" w:color="auto" w:fill="FFFFFF"/>
              </w:rPr>
              <w:t>in</w:t>
            </w:r>
            <w:r w:rsidRPr="00155377">
              <w:rPr>
                <w:rStyle w:val="apple-converted-space"/>
                <w:rFonts w:ascii="Times New Roman" w:hAnsi="Times New Roman"/>
                <w:color w:val="000000" w:themeColor="text1"/>
                <w:sz w:val="22"/>
                <w:szCs w:val="22"/>
                <w:shd w:val="clear" w:color="auto" w:fill="FFFFFF"/>
              </w:rPr>
              <w:t> </w:t>
            </w:r>
            <w:hyperlink r:id="rId29" w:tooltip="Reading, Berkshire" w:history="1">
              <w:r w:rsidRPr="00155377">
                <w:rPr>
                  <w:rStyle w:val="Hyperlink"/>
                  <w:color w:val="000000" w:themeColor="text1"/>
                  <w:sz w:val="22"/>
                  <w:szCs w:val="22"/>
                  <w:u w:val="none"/>
                </w:rPr>
                <w:t>Reading, Berkshire</w:t>
              </w:r>
            </w:hyperlink>
            <w:r w:rsidRPr="00155377">
              <w:rPr>
                <w:rFonts w:ascii="Times New Roman" w:hAnsi="Times New Roman"/>
                <w:color w:val="000000" w:themeColor="text1"/>
                <w:sz w:val="22"/>
                <w:szCs w:val="22"/>
                <w:shd w:val="clear" w:color="auto" w:fill="FFFFFF"/>
              </w:rPr>
              <w:t>, England, UK</w:t>
            </w:r>
          </w:p>
          <w:p w14:paraId="4CB3B3CC" w14:textId="77777777" w:rsidR="00155377" w:rsidRPr="00155377" w:rsidRDefault="00155377" w:rsidP="00155377">
            <w:pPr>
              <w:spacing w:after="0"/>
              <w:jc w:val="both"/>
              <w:rPr>
                <w:rFonts w:ascii="Times New Roman" w:hAnsi="Times New Roman"/>
                <w:color w:val="000000" w:themeColor="text1"/>
                <w:sz w:val="22"/>
                <w:szCs w:val="22"/>
              </w:rPr>
            </w:pPr>
            <w:r w:rsidRPr="00155377">
              <w:rPr>
                <w:rFonts w:ascii="Times New Roman" w:hAnsi="Times New Roman"/>
                <w:color w:val="000000" w:themeColor="text1"/>
                <w:sz w:val="22"/>
                <w:szCs w:val="22"/>
              </w:rPr>
              <w:t>Speech and Language Therapy</w:t>
            </w:r>
          </w:p>
          <w:p w14:paraId="25057041" w14:textId="77777777" w:rsidR="00155377" w:rsidRPr="00155377" w:rsidRDefault="00294152" w:rsidP="00155377">
            <w:pPr>
              <w:spacing w:after="0"/>
              <w:jc w:val="both"/>
              <w:rPr>
                <w:rFonts w:ascii="Times New Roman" w:hAnsi="Times New Roman"/>
                <w:sz w:val="22"/>
                <w:szCs w:val="22"/>
              </w:rPr>
            </w:pPr>
            <w:hyperlink r:id="rId30" w:history="1">
              <w:r w:rsidR="00155377" w:rsidRPr="00155377">
                <w:rPr>
                  <w:rStyle w:val="Hyperlink"/>
                  <w:sz w:val="22"/>
                  <w:szCs w:val="22"/>
                </w:rPr>
                <w:t>http://www.reading.ac.uk/ready-to-study/study/subject-area/speech-and-language-therapy-ug.aspx</w:t>
              </w:r>
            </w:hyperlink>
          </w:p>
          <w:p w14:paraId="5CB02A9A" w14:textId="77777777" w:rsidR="00155377" w:rsidRPr="00155377" w:rsidRDefault="00155377" w:rsidP="00155377">
            <w:pPr>
              <w:spacing w:after="0"/>
              <w:rPr>
                <w:rStyle w:val="Hyperlink"/>
                <w:color w:val="FF0000"/>
                <w:sz w:val="22"/>
                <w:szCs w:val="22"/>
              </w:rPr>
            </w:pPr>
            <w:r w:rsidRPr="00155377">
              <w:rPr>
                <w:rStyle w:val="Hyperlink"/>
                <w:color w:val="FF0000"/>
                <w:sz w:val="22"/>
                <w:szCs w:val="22"/>
              </w:rPr>
              <w:t xml:space="preserve"> </w:t>
            </w:r>
          </w:p>
          <w:p w14:paraId="6D5F509A" w14:textId="77777777" w:rsidR="00155377" w:rsidRPr="00AE7A8C" w:rsidRDefault="00155377" w:rsidP="00155377">
            <w:pPr>
              <w:spacing w:after="0"/>
              <w:rPr>
                <w:rFonts w:ascii="Times New Roman" w:hAnsi="Times New Roman"/>
                <w:color w:val="000000" w:themeColor="text1"/>
                <w:sz w:val="22"/>
                <w:szCs w:val="22"/>
              </w:rPr>
            </w:pPr>
            <w:r w:rsidRPr="00AE7A8C">
              <w:rPr>
                <w:rFonts w:ascii="Times New Roman" w:hAnsi="Times New Roman"/>
                <w:sz w:val="22"/>
                <w:szCs w:val="22"/>
              </w:rPr>
              <w:t>10</w:t>
            </w:r>
            <w:r w:rsidRPr="00AE7A8C">
              <w:rPr>
                <w:rFonts w:ascii="Times New Roman" w:hAnsi="Times New Roman"/>
                <w:b/>
                <w:bCs/>
                <w:sz w:val="22"/>
                <w:szCs w:val="22"/>
              </w:rPr>
              <w:t>.</w:t>
            </w:r>
            <w:r w:rsidRPr="00AE7A8C">
              <w:rPr>
                <w:rFonts w:ascii="Times New Roman" w:hAnsi="Times New Roman"/>
                <w:sz w:val="22"/>
                <w:szCs w:val="22"/>
              </w:rPr>
              <w:t xml:space="preserve"> </w:t>
            </w:r>
            <w:r w:rsidRPr="00AE7A8C">
              <w:rPr>
                <w:rFonts w:ascii="Times New Roman" w:hAnsi="Times New Roman"/>
                <w:b/>
                <w:color w:val="000000" w:themeColor="text1"/>
                <w:sz w:val="22"/>
                <w:szCs w:val="22"/>
              </w:rPr>
              <w:t>University of Washington</w:t>
            </w:r>
            <w:r w:rsidRPr="00AE7A8C">
              <w:rPr>
                <w:rFonts w:ascii="Times New Roman" w:hAnsi="Times New Roman"/>
                <w:color w:val="000000" w:themeColor="text1"/>
                <w:sz w:val="22"/>
                <w:szCs w:val="22"/>
              </w:rPr>
              <w:t>, College of Speech&amp;Hearing sciences, SAD</w:t>
            </w:r>
          </w:p>
          <w:p w14:paraId="7CA40B0B" w14:textId="77777777" w:rsidR="00155377" w:rsidRPr="00AE7A8C" w:rsidRDefault="00155377" w:rsidP="00155377">
            <w:pPr>
              <w:spacing w:after="0"/>
              <w:rPr>
                <w:rFonts w:ascii="Times New Roman" w:hAnsi="Times New Roman"/>
                <w:color w:val="000000" w:themeColor="text1"/>
                <w:sz w:val="22"/>
                <w:szCs w:val="22"/>
              </w:rPr>
            </w:pPr>
            <w:r w:rsidRPr="00AE7A8C">
              <w:rPr>
                <w:rFonts w:ascii="Times New Roman" w:hAnsi="Times New Roman"/>
                <w:color w:val="000000" w:themeColor="text1"/>
                <w:sz w:val="22"/>
                <w:szCs w:val="22"/>
              </w:rPr>
              <w:t>Department of Speech and Hearing Sciences</w:t>
            </w:r>
          </w:p>
          <w:p w14:paraId="3C48A2CD" w14:textId="77777777" w:rsidR="00155377" w:rsidRPr="00155377" w:rsidRDefault="00294152" w:rsidP="00155377">
            <w:pPr>
              <w:spacing w:after="0"/>
              <w:rPr>
                <w:rFonts w:ascii="Times New Roman" w:hAnsi="Times New Roman"/>
                <w:sz w:val="22"/>
                <w:szCs w:val="22"/>
              </w:rPr>
            </w:pPr>
            <w:hyperlink r:id="rId31" w:history="1">
              <w:r w:rsidR="00155377" w:rsidRPr="00155377">
                <w:rPr>
                  <w:rStyle w:val="Hyperlink"/>
                  <w:sz w:val="22"/>
                  <w:szCs w:val="22"/>
                </w:rPr>
                <w:t>https://sphsc.washington.edu/academics</w:t>
              </w:r>
            </w:hyperlink>
          </w:p>
          <w:p w14:paraId="499A6B6A" w14:textId="77777777" w:rsidR="00155377" w:rsidRPr="00155377" w:rsidRDefault="00155377" w:rsidP="00155377">
            <w:pPr>
              <w:rPr>
                <w:rFonts w:ascii="Times New Roman" w:hAnsi="Times New Roman"/>
                <w:color w:val="FF0000"/>
                <w:sz w:val="22"/>
                <w:szCs w:val="22"/>
              </w:rPr>
            </w:pPr>
          </w:p>
          <w:p w14:paraId="2C971413" w14:textId="3D6D2697" w:rsidR="003C58C1" w:rsidRPr="0088198E" w:rsidRDefault="00155377" w:rsidP="00AE7A8C">
            <w:pPr>
              <w:tabs>
                <w:tab w:val="left" w:pos="567"/>
              </w:tabs>
              <w:jc w:val="both"/>
              <w:rPr>
                <w:shd w:val="clear" w:color="auto" w:fill="FFFFFF"/>
              </w:rPr>
            </w:pPr>
            <w:r w:rsidRPr="00155377">
              <w:rPr>
                <w:rFonts w:ascii="Times New Roman" w:hAnsi="Times New Roman"/>
                <w:color w:val="000000" w:themeColor="text1"/>
                <w:sz w:val="22"/>
                <w:szCs w:val="22"/>
              </w:rPr>
              <w:t xml:space="preserve">Студије на студијском програму Логопедија упоредиве су и усаглашене са иностраним студијским програмима који су наведени. Такође, студијски програм Логопедија сарађује са појединим факултетима у </w:t>
            </w:r>
            <w:r w:rsidR="0088198E">
              <w:rPr>
                <w:rFonts w:ascii="Times New Roman" w:hAnsi="Times New Roman"/>
                <w:color w:val="000000" w:themeColor="text1"/>
                <w:sz w:val="22"/>
                <w:szCs w:val="22"/>
                <w:lang w:val="sr-Cyrl-RS"/>
              </w:rPr>
              <w:t xml:space="preserve">Европи и </w:t>
            </w:r>
            <w:r w:rsidRPr="00155377">
              <w:rPr>
                <w:rFonts w:ascii="Times New Roman" w:hAnsi="Times New Roman"/>
                <w:color w:val="000000" w:themeColor="text1"/>
                <w:sz w:val="22"/>
                <w:szCs w:val="22"/>
              </w:rPr>
              <w:t xml:space="preserve">региону: </w:t>
            </w:r>
            <w:r w:rsidRPr="00AE7A8C">
              <w:rPr>
                <w:rFonts w:ascii="Times New Roman" w:hAnsi="Times New Roman"/>
                <w:color w:val="000000" w:themeColor="text1"/>
                <w:sz w:val="22"/>
                <w:szCs w:val="22"/>
              </w:rPr>
              <w:t xml:space="preserve">Педагошка факултета, Универзитет в Љубљани, Р.Словенија; </w:t>
            </w:r>
            <w:r w:rsidR="0088198E" w:rsidRPr="00AE7A8C">
              <w:rPr>
                <w:rFonts w:ascii="Times New Roman" w:hAnsi="Times New Roman"/>
                <w:sz w:val="22"/>
                <w:szCs w:val="22"/>
              </w:rPr>
              <w:t>Московск</w:t>
            </w:r>
            <w:r w:rsidR="0088198E" w:rsidRPr="00AE7A8C">
              <w:rPr>
                <w:rFonts w:ascii="Times New Roman" w:hAnsi="Times New Roman"/>
                <w:sz w:val="22"/>
                <w:szCs w:val="22"/>
                <w:lang w:val="sr-Cyrl-RS"/>
              </w:rPr>
              <w:t>и</w:t>
            </w:r>
            <w:r w:rsidR="0088198E" w:rsidRPr="00AE7A8C">
              <w:rPr>
                <w:rFonts w:ascii="Times New Roman" w:hAnsi="Times New Roman"/>
                <w:sz w:val="22"/>
                <w:szCs w:val="22"/>
              </w:rPr>
              <w:t xml:space="preserve"> државн</w:t>
            </w:r>
            <w:r w:rsidR="0088198E" w:rsidRPr="00AE7A8C">
              <w:rPr>
                <w:rFonts w:ascii="Times New Roman" w:hAnsi="Times New Roman"/>
                <w:sz w:val="22"/>
                <w:szCs w:val="22"/>
                <w:lang w:val="sr-Cyrl-RS"/>
              </w:rPr>
              <w:t>и</w:t>
            </w:r>
            <w:r w:rsidR="0088198E" w:rsidRPr="00AE7A8C">
              <w:rPr>
                <w:rFonts w:ascii="Times New Roman" w:hAnsi="Times New Roman"/>
                <w:sz w:val="22"/>
                <w:szCs w:val="22"/>
              </w:rPr>
              <w:t xml:space="preserve"> обласн</w:t>
            </w:r>
            <w:r w:rsidR="0088198E" w:rsidRPr="00AE7A8C">
              <w:rPr>
                <w:rFonts w:ascii="Times New Roman" w:hAnsi="Times New Roman"/>
                <w:sz w:val="22"/>
                <w:szCs w:val="22"/>
                <w:lang w:val="sr-Cyrl-RS"/>
              </w:rPr>
              <w:t>и</w:t>
            </w:r>
            <w:r w:rsidR="0088198E" w:rsidRPr="00AE7A8C">
              <w:rPr>
                <w:rFonts w:ascii="Times New Roman" w:hAnsi="Times New Roman"/>
                <w:sz w:val="22"/>
                <w:szCs w:val="22"/>
              </w:rPr>
              <w:t xml:space="preserve"> </w:t>
            </w:r>
            <w:r w:rsidR="0088198E" w:rsidRPr="00AE7A8C">
              <w:rPr>
                <w:rFonts w:ascii="Times New Roman" w:hAnsi="Times New Roman"/>
                <w:sz w:val="22"/>
                <w:szCs w:val="22"/>
                <w:lang w:val="sr-Cyrl-RS"/>
              </w:rPr>
              <w:t>у</w:t>
            </w:r>
            <w:r w:rsidR="0088198E" w:rsidRPr="00AE7A8C">
              <w:rPr>
                <w:rFonts w:ascii="Times New Roman" w:hAnsi="Times New Roman"/>
                <w:sz w:val="22"/>
                <w:szCs w:val="22"/>
              </w:rPr>
              <w:t>ниверзитет</w:t>
            </w:r>
            <w:r w:rsidR="0088198E" w:rsidRPr="00AE7A8C">
              <w:rPr>
                <w:rFonts w:ascii="Times New Roman" w:hAnsi="Times New Roman"/>
                <w:sz w:val="22"/>
                <w:szCs w:val="22"/>
                <w:lang w:val="sr-Cyrl-RS"/>
              </w:rPr>
              <w:t xml:space="preserve"> и </w:t>
            </w:r>
            <w:r w:rsidR="0088198E" w:rsidRPr="00AE7A8C">
              <w:rPr>
                <w:rFonts w:ascii="Times New Roman" w:hAnsi="Times New Roman"/>
                <w:sz w:val="22"/>
                <w:szCs w:val="22"/>
              </w:rPr>
              <w:t>Тјуменск</w:t>
            </w:r>
            <w:r w:rsidR="0088198E" w:rsidRPr="00AE7A8C">
              <w:rPr>
                <w:rFonts w:ascii="Times New Roman" w:hAnsi="Times New Roman"/>
                <w:sz w:val="22"/>
                <w:szCs w:val="22"/>
                <w:lang w:val="sr-Cyrl-RS"/>
              </w:rPr>
              <w:t>и државни у</w:t>
            </w:r>
            <w:r w:rsidR="0088198E" w:rsidRPr="00AE7A8C">
              <w:rPr>
                <w:rFonts w:ascii="Times New Roman" w:hAnsi="Times New Roman"/>
                <w:sz w:val="22"/>
                <w:szCs w:val="22"/>
              </w:rPr>
              <w:t xml:space="preserve">ниверзитет </w:t>
            </w:r>
            <w:r w:rsidR="0088198E" w:rsidRPr="00AE7A8C">
              <w:rPr>
                <w:rFonts w:ascii="Times New Roman" w:hAnsi="Times New Roman"/>
                <w:sz w:val="22"/>
                <w:szCs w:val="22"/>
                <w:lang w:val="sr-Cyrl-RS"/>
              </w:rPr>
              <w:t xml:space="preserve">– </w:t>
            </w:r>
            <w:r w:rsidR="0088198E" w:rsidRPr="00AE7A8C">
              <w:rPr>
                <w:rFonts w:ascii="Times New Roman" w:hAnsi="Times New Roman"/>
                <w:sz w:val="22"/>
                <w:szCs w:val="22"/>
              </w:rPr>
              <w:t>Институт за психологију и педагогију</w:t>
            </w:r>
            <w:r w:rsidR="0088198E" w:rsidRPr="00AE7A8C">
              <w:rPr>
                <w:rFonts w:ascii="Times New Roman" w:hAnsi="Times New Roman"/>
                <w:sz w:val="22"/>
                <w:szCs w:val="22"/>
                <w:lang w:val="sr-Cyrl-RS"/>
              </w:rPr>
              <w:t xml:space="preserve"> у Руској Федерацији</w:t>
            </w:r>
            <w:r w:rsidRPr="00AE7A8C">
              <w:rPr>
                <w:rFonts w:ascii="Times New Roman" w:hAnsi="Times New Roman"/>
                <w:color w:val="000000" w:themeColor="text1"/>
                <w:sz w:val="22"/>
                <w:szCs w:val="22"/>
              </w:rPr>
              <w:t xml:space="preserve">, </w:t>
            </w:r>
            <w:r w:rsidR="00AE7A8C" w:rsidRPr="00AE7A8C">
              <w:rPr>
                <w:rFonts w:ascii="Times New Roman" w:hAnsi="Times New Roman"/>
                <w:sz w:val="22"/>
                <w:szCs w:val="22"/>
                <w:shd w:val="clear" w:color="auto" w:fill="FFFFFF"/>
              </w:rPr>
              <w:t>Универзитет у Источном Сарајеву – Медицински факултет</w:t>
            </w:r>
            <w:r w:rsidR="00AE7A8C">
              <w:rPr>
                <w:rFonts w:ascii="Times New Roman" w:hAnsi="Times New Roman"/>
                <w:sz w:val="22"/>
                <w:szCs w:val="22"/>
                <w:shd w:val="clear" w:color="auto" w:fill="FFFFFF"/>
                <w:lang w:val="sr-Cyrl-RS"/>
              </w:rPr>
              <w:t xml:space="preserve">, </w:t>
            </w:r>
            <w:r w:rsidR="00AE7A8C" w:rsidRPr="00AE7A8C">
              <w:rPr>
                <w:rFonts w:ascii="Times New Roman" w:hAnsi="Times New Roman"/>
                <w:sz w:val="22"/>
                <w:szCs w:val="22"/>
                <w:shd w:val="clear" w:color="auto" w:fill="FFFFFF"/>
              </w:rPr>
              <w:t>Фоч</w:t>
            </w:r>
            <w:r w:rsidR="00AE7A8C" w:rsidRPr="00AE7A8C">
              <w:rPr>
                <w:rFonts w:ascii="Times New Roman" w:hAnsi="Times New Roman"/>
                <w:sz w:val="22"/>
                <w:szCs w:val="22"/>
                <w:shd w:val="clear" w:color="auto" w:fill="FFFFFF"/>
                <w:lang w:val="sr-Cyrl-RS"/>
              </w:rPr>
              <w:t xml:space="preserve">а и </w:t>
            </w:r>
            <w:r w:rsidRPr="00AE7A8C">
              <w:rPr>
                <w:rFonts w:ascii="Times New Roman" w:hAnsi="Times New Roman"/>
                <w:color w:val="000000" w:themeColor="text1"/>
                <w:sz w:val="22"/>
                <w:szCs w:val="22"/>
              </w:rPr>
              <w:t xml:space="preserve">Едукацијско-рехабилитацијски факултет, Тузла, </w:t>
            </w:r>
            <w:r w:rsidR="00AE7A8C" w:rsidRPr="00AE7A8C">
              <w:rPr>
                <w:rFonts w:ascii="Times New Roman" w:hAnsi="Times New Roman"/>
                <w:color w:val="000000" w:themeColor="text1"/>
                <w:sz w:val="22"/>
                <w:szCs w:val="22"/>
                <w:lang w:val="sr-Cyrl-RS"/>
              </w:rPr>
              <w:t xml:space="preserve">у </w:t>
            </w:r>
            <w:r w:rsidRPr="00AE7A8C">
              <w:rPr>
                <w:rFonts w:ascii="Times New Roman" w:hAnsi="Times New Roman"/>
                <w:color w:val="000000" w:themeColor="text1"/>
                <w:sz w:val="22"/>
                <w:szCs w:val="22"/>
              </w:rPr>
              <w:t>БиХ</w:t>
            </w:r>
            <w:r w:rsidR="00AE7A8C" w:rsidRPr="00AE7A8C">
              <w:rPr>
                <w:rFonts w:ascii="Times New Roman" w:hAnsi="Times New Roman"/>
                <w:color w:val="000000" w:themeColor="text1"/>
                <w:sz w:val="22"/>
                <w:szCs w:val="22"/>
                <w:lang w:val="sr-Cyrl-RS"/>
              </w:rPr>
              <w:t xml:space="preserve"> </w:t>
            </w:r>
            <w:r w:rsidRPr="00AE7A8C">
              <w:rPr>
                <w:rFonts w:ascii="Times New Roman" w:hAnsi="Times New Roman"/>
                <w:color w:val="000000" w:themeColor="text1"/>
                <w:sz w:val="22"/>
                <w:szCs w:val="22"/>
                <w:lang w:val="sr-Cyrl-RS"/>
              </w:rPr>
              <w:t xml:space="preserve">и </w:t>
            </w:r>
            <w:r w:rsidRPr="00AE7A8C">
              <w:rPr>
                <w:rFonts w:ascii="Times New Roman" w:hAnsi="Times New Roman"/>
                <w:color w:val="000000" w:themeColor="text1"/>
                <w:sz w:val="22"/>
                <w:szCs w:val="22"/>
                <w:shd w:val="clear" w:color="auto" w:fill="FFFFFF"/>
              </w:rPr>
              <w:t>Polytechnic Institute of Porto</w:t>
            </w:r>
            <w:r w:rsidR="00AE7A8C" w:rsidRPr="00AE7A8C">
              <w:rPr>
                <w:rFonts w:ascii="Times New Roman" w:hAnsi="Times New Roman"/>
                <w:color w:val="000000" w:themeColor="text1"/>
                <w:sz w:val="22"/>
                <w:szCs w:val="22"/>
                <w:shd w:val="clear" w:color="auto" w:fill="FFFFFF"/>
                <w:lang w:val="sr-Cyrl-RS"/>
              </w:rPr>
              <w:t xml:space="preserve"> у </w:t>
            </w:r>
            <w:r w:rsidRPr="00AE7A8C">
              <w:rPr>
                <w:rFonts w:ascii="Times New Roman" w:hAnsi="Times New Roman"/>
                <w:color w:val="000000" w:themeColor="text1"/>
                <w:sz w:val="22"/>
                <w:szCs w:val="22"/>
                <w:shd w:val="clear" w:color="auto" w:fill="FFFFFF"/>
                <w:lang w:val="sr-Cyrl-RS"/>
              </w:rPr>
              <w:t>Португал</w:t>
            </w:r>
            <w:r w:rsidR="00AE7A8C" w:rsidRPr="00AE7A8C">
              <w:rPr>
                <w:rFonts w:ascii="Times New Roman" w:hAnsi="Times New Roman"/>
                <w:color w:val="000000" w:themeColor="text1"/>
                <w:sz w:val="22"/>
                <w:szCs w:val="22"/>
                <w:shd w:val="clear" w:color="auto" w:fill="FFFFFF"/>
                <w:lang w:val="sr-Cyrl-RS"/>
              </w:rPr>
              <w:t>у</w:t>
            </w:r>
            <w:r w:rsidRPr="00AE7A8C">
              <w:rPr>
                <w:rFonts w:ascii="Times New Roman" w:hAnsi="Times New Roman"/>
                <w:color w:val="000000" w:themeColor="text1"/>
                <w:sz w:val="22"/>
                <w:szCs w:val="22"/>
                <w:shd w:val="clear" w:color="auto" w:fill="FFFFFF"/>
                <w:lang w:val="sr-Latn-RS"/>
              </w:rPr>
              <w:t>.</w:t>
            </w:r>
          </w:p>
        </w:tc>
      </w:tr>
      <w:tr w:rsidR="003C58C1" w:rsidRPr="00155377" w14:paraId="694ADFB7" w14:textId="77777777" w:rsidTr="0012547D">
        <w:tc>
          <w:tcPr>
            <w:tcW w:w="9290" w:type="dxa"/>
            <w:shd w:val="clear" w:color="auto" w:fill="F2F2F2"/>
          </w:tcPr>
          <w:p w14:paraId="39DD0907" w14:textId="77777777" w:rsidR="003C58C1" w:rsidRPr="00155377" w:rsidRDefault="003C58C1" w:rsidP="00FC53EB">
            <w:pPr>
              <w:pBdr>
                <w:bottom w:val="single" w:sz="6" w:space="1" w:color="auto"/>
              </w:pBdr>
              <w:spacing w:after="0" w:line="276" w:lineRule="auto"/>
              <w:rPr>
                <w:rFonts w:ascii="Times New Roman" w:hAnsi="Times New Roman"/>
                <w:b/>
                <w:bCs/>
                <w:sz w:val="22"/>
                <w:szCs w:val="22"/>
                <w:lang w:val="sr-Cyrl-CS"/>
              </w:rPr>
            </w:pPr>
            <w:r w:rsidRPr="00155377">
              <w:rPr>
                <w:rFonts w:ascii="Times New Roman" w:hAnsi="Times New Roman"/>
                <w:b/>
                <w:bCs/>
                <w:sz w:val="22"/>
                <w:szCs w:val="22"/>
                <w:lang w:val="sr-Cyrl-CS"/>
              </w:rPr>
              <w:lastRenderedPageBreak/>
              <w:t xml:space="preserve">Прилози за стандард 6: </w:t>
            </w:r>
          </w:p>
          <w:p w14:paraId="6FB02563" w14:textId="3DB1CEDF" w:rsidR="003C58C1" w:rsidRPr="00155377" w:rsidRDefault="00294152" w:rsidP="00FC53EB">
            <w:pPr>
              <w:spacing w:after="0" w:line="276" w:lineRule="auto"/>
              <w:rPr>
                <w:rFonts w:ascii="Times New Roman" w:hAnsi="Times New Roman"/>
                <w:bCs/>
                <w:sz w:val="22"/>
                <w:szCs w:val="22"/>
                <w:lang w:val="sr-Cyrl-CS"/>
              </w:rPr>
            </w:pPr>
            <w:hyperlink r:id="rId32" w:history="1">
              <w:r w:rsidR="003C58C1" w:rsidRPr="00286CDA">
                <w:rPr>
                  <w:rStyle w:val="Hyperlink"/>
                  <w:b/>
                  <w:bCs/>
                  <w:sz w:val="22"/>
                  <w:szCs w:val="22"/>
                  <w:lang w:val="sr-Cyrl-CS"/>
                </w:rPr>
                <w:t>Прилог 6.1, 6.2, 6. 3.</w:t>
              </w:r>
            </w:hyperlink>
            <w:r w:rsidR="003C58C1" w:rsidRPr="00155377">
              <w:rPr>
                <w:rFonts w:ascii="Times New Roman" w:hAnsi="Times New Roman"/>
                <w:bCs/>
                <w:sz w:val="22"/>
                <w:szCs w:val="22"/>
                <w:lang w:val="sr-Cyrl-CS"/>
              </w:rPr>
              <w:t xml:space="preserve"> Документација о најмање три акредитована инострана програма, са којим је програм усклађен.</w:t>
            </w:r>
          </w:p>
          <w:p w14:paraId="53972A9E" w14:textId="2232EA9D" w:rsidR="003C58C1" w:rsidRPr="00155377" w:rsidRDefault="00294152" w:rsidP="00FC53EB">
            <w:pPr>
              <w:spacing w:after="0" w:line="276" w:lineRule="auto"/>
              <w:rPr>
                <w:rFonts w:ascii="Times New Roman" w:hAnsi="Times New Roman"/>
                <w:bCs/>
                <w:sz w:val="22"/>
                <w:szCs w:val="22"/>
                <w:lang w:val="sr-Cyrl-CS"/>
              </w:rPr>
            </w:pPr>
            <w:hyperlink r:id="rId33" w:history="1">
              <w:r w:rsidR="003C58C1" w:rsidRPr="00286CDA">
                <w:rPr>
                  <w:rStyle w:val="Hyperlink"/>
                  <w:b/>
                  <w:bCs/>
                  <w:sz w:val="22"/>
                  <w:szCs w:val="22"/>
                  <w:lang w:val="sr-Cyrl-RS"/>
                </w:rPr>
                <w:t>Прилог 6.4.</w:t>
              </w:r>
            </w:hyperlink>
            <w:r w:rsidR="003C58C1" w:rsidRPr="00155377">
              <w:rPr>
                <w:rFonts w:ascii="Times New Roman" w:hAnsi="Times New Roman"/>
                <w:bCs/>
                <w:sz w:val="22"/>
                <w:szCs w:val="22"/>
                <w:lang w:val="sr-Cyrl-CS"/>
              </w:rPr>
              <w:t xml:space="preserve"> </w:t>
            </w:r>
            <w:r w:rsidR="003C58C1" w:rsidRPr="00155377">
              <w:rPr>
                <w:rFonts w:ascii="Times New Roman" w:hAnsi="Times New Roman"/>
                <w:bCs/>
                <w:sz w:val="22"/>
                <w:szCs w:val="22"/>
              </w:rPr>
              <w:t>Pdf</w:t>
            </w:r>
            <w:r w:rsidR="003C58C1" w:rsidRPr="00155377">
              <w:rPr>
                <w:rFonts w:ascii="Times New Roman" w:hAnsi="Times New Roman"/>
                <w:bCs/>
                <w:sz w:val="22"/>
                <w:szCs w:val="22"/>
                <w:lang w:val="sr-Cyrl-CS"/>
              </w:rPr>
              <w:t xml:space="preserve"> </w:t>
            </w:r>
            <w:r w:rsidR="003C58C1" w:rsidRPr="00155377">
              <w:rPr>
                <w:rFonts w:ascii="Times New Roman" w:hAnsi="Times New Roman"/>
                <w:bCs/>
                <w:sz w:val="22"/>
                <w:szCs w:val="22"/>
                <w:lang w:val="sr-Cyrl-RS"/>
              </w:rPr>
              <w:t>документ</w:t>
            </w:r>
            <w:r w:rsidR="003C58C1" w:rsidRPr="00155377">
              <w:rPr>
                <w:rFonts w:ascii="Times New Roman" w:hAnsi="Times New Roman"/>
                <w:bCs/>
                <w:sz w:val="22"/>
                <w:szCs w:val="22"/>
                <w:lang w:val="sr-Cyrl-CS"/>
              </w:rPr>
              <w:t xml:space="preserve"> </w:t>
            </w:r>
            <w:r w:rsidR="003C58C1" w:rsidRPr="00155377">
              <w:rPr>
                <w:rFonts w:ascii="Times New Roman" w:hAnsi="Times New Roman"/>
                <w:bCs/>
                <w:sz w:val="22"/>
                <w:szCs w:val="22"/>
                <w:lang w:val="sr-Cyrl-RS"/>
              </w:rPr>
              <w:t xml:space="preserve">курикулума акредитованих иностраних студијских програма са којима је студијски програм усклађен </w:t>
            </w:r>
            <w:r w:rsidR="003C58C1" w:rsidRPr="00155377">
              <w:rPr>
                <w:rFonts w:ascii="Times New Roman" w:hAnsi="Times New Roman"/>
                <w:bCs/>
                <w:sz w:val="22"/>
                <w:szCs w:val="22"/>
                <w:lang w:val="sr-Cyrl-CS"/>
              </w:rPr>
              <w:t>(листа предмета).</w:t>
            </w:r>
          </w:p>
        </w:tc>
      </w:tr>
    </w:tbl>
    <w:p w14:paraId="78755408" w14:textId="77777777" w:rsidR="003C58C1" w:rsidRPr="003C58C1" w:rsidRDefault="003C58C1" w:rsidP="00FC53EB">
      <w:pPr>
        <w:spacing w:after="0" w:line="276" w:lineRule="auto"/>
        <w:jc w:val="center"/>
        <w:rPr>
          <w:rFonts w:ascii="Times New Roman" w:hAnsi="Times New Roman"/>
          <w:sz w:val="22"/>
          <w:szCs w:val="22"/>
          <w:lang w:val="sr-Cyrl-CS"/>
        </w:rPr>
      </w:pPr>
    </w:p>
    <w:p w14:paraId="688FCEB2" w14:textId="12B25663" w:rsidR="003C58C1" w:rsidRDefault="003C58C1" w:rsidP="00FC53EB">
      <w:pPr>
        <w:spacing w:after="0" w:line="276" w:lineRule="auto"/>
        <w:jc w:val="center"/>
      </w:pPr>
    </w:p>
    <w:p w14:paraId="5EA8C45E" w14:textId="0B823107" w:rsidR="003A07D3" w:rsidRDefault="003A07D3" w:rsidP="00FC53EB">
      <w:pPr>
        <w:spacing w:after="0" w:line="276" w:lineRule="auto"/>
        <w:jc w:val="center"/>
        <w:rPr>
          <w:rFonts w:ascii="Times New Roman" w:hAnsi="Times New Roman"/>
          <w:lang w:val="sr-Cyrl-CS"/>
        </w:rPr>
      </w:pPr>
    </w:p>
    <w:p w14:paraId="1C9F9C15" w14:textId="3233907F" w:rsidR="003A07D3" w:rsidRDefault="003A07D3" w:rsidP="00FC53EB">
      <w:pPr>
        <w:spacing w:after="0" w:line="276" w:lineRule="auto"/>
        <w:jc w:val="center"/>
        <w:rPr>
          <w:rFonts w:ascii="Times New Roman" w:hAnsi="Times New Roman"/>
          <w:lang w:val="sr-Cyrl-CS"/>
        </w:rPr>
      </w:pPr>
    </w:p>
    <w:p w14:paraId="7F3B1AD2" w14:textId="1980DD75" w:rsidR="003A07D3" w:rsidRDefault="003A07D3" w:rsidP="00FC53EB">
      <w:pPr>
        <w:spacing w:after="0" w:line="276" w:lineRule="auto"/>
        <w:jc w:val="center"/>
        <w:rPr>
          <w:rFonts w:ascii="Times New Roman" w:hAnsi="Times New Roman"/>
          <w:lang w:val="sr-Cyrl-CS"/>
        </w:rPr>
      </w:pPr>
    </w:p>
    <w:p w14:paraId="7FBC8C05" w14:textId="7F5496B2" w:rsidR="003A07D3" w:rsidRDefault="003A07D3" w:rsidP="00FC53EB">
      <w:pPr>
        <w:spacing w:after="0" w:line="276" w:lineRule="auto"/>
        <w:jc w:val="center"/>
        <w:rPr>
          <w:rFonts w:ascii="Times New Roman" w:hAnsi="Times New Roman"/>
          <w:lang w:val="sr-Cyrl-CS"/>
        </w:rPr>
      </w:pPr>
    </w:p>
    <w:p w14:paraId="6B2626AB" w14:textId="31A65FA3" w:rsidR="003A07D3" w:rsidRDefault="003A07D3" w:rsidP="00FC53EB">
      <w:pPr>
        <w:spacing w:after="0" w:line="276" w:lineRule="auto"/>
        <w:jc w:val="center"/>
        <w:rPr>
          <w:rFonts w:ascii="Times New Roman" w:hAnsi="Times New Roman"/>
          <w:lang w:val="sr-Cyrl-CS"/>
        </w:rPr>
      </w:pPr>
    </w:p>
    <w:p w14:paraId="56AFD13F" w14:textId="31FB4058" w:rsidR="003A07D3" w:rsidRDefault="003A07D3" w:rsidP="00FC53EB">
      <w:pPr>
        <w:spacing w:after="0" w:line="276" w:lineRule="auto"/>
        <w:jc w:val="center"/>
        <w:rPr>
          <w:rFonts w:ascii="Times New Roman" w:hAnsi="Times New Roman"/>
          <w:lang w:val="sr-Cyrl-CS"/>
        </w:rPr>
      </w:pPr>
    </w:p>
    <w:p w14:paraId="0EE03D5F" w14:textId="4B9F3157" w:rsidR="003A07D3" w:rsidRDefault="003A07D3" w:rsidP="00FC53EB">
      <w:pPr>
        <w:spacing w:after="0" w:line="276" w:lineRule="auto"/>
        <w:jc w:val="center"/>
        <w:rPr>
          <w:rFonts w:ascii="Times New Roman" w:hAnsi="Times New Roman"/>
          <w:lang w:val="sr-Cyrl-CS"/>
        </w:rPr>
      </w:pPr>
    </w:p>
    <w:p w14:paraId="3534A98D" w14:textId="405962FC" w:rsidR="003A07D3" w:rsidRDefault="003A07D3" w:rsidP="00FC53EB">
      <w:pPr>
        <w:spacing w:after="0" w:line="276" w:lineRule="auto"/>
        <w:jc w:val="center"/>
        <w:rPr>
          <w:rFonts w:ascii="Times New Roman" w:hAnsi="Times New Roman"/>
          <w:lang w:val="sr-Cyrl-CS"/>
        </w:rPr>
      </w:pPr>
    </w:p>
    <w:p w14:paraId="40373271" w14:textId="2096EB2D" w:rsidR="003A07D3" w:rsidRDefault="003A07D3" w:rsidP="00FC53EB">
      <w:pPr>
        <w:spacing w:after="0" w:line="276" w:lineRule="auto"/>
        <w:jc w:val="center"/>
        <w:rPr>
          <w:rFonts w:ascii="Times New Roman" w:hAnsi="Times New Roman"/>
          <w:lang w:val="sr-Cyrl-CS"/>
        </w:rPr>
      </w:pPr>
    </w:p>
    <w:p w14:paraId="58C8D3D2" w14:textId="2B72FB27" w:rsidR="003A07D3" w:rsidRDefault="003A07D3" w:rsidP="00FC53EB">
      <w:pPr>
        <w:spacing w:after="0" w:line="276" w:lineRule="auto"/>
        <w:jc w:val="center"/>
        <w:rPr>
          <w:rFonts w:ascii="Times New Roman" w:hAnsi="Times New Roman"/>
          <w:lang w:val="sr-Cyrl-CS"/>
        </w:rPr>
      </w:pPr>
    </w:p>
    <w:p w14:paraId="7519D52A" w14:textId="7B13AFD4" w:rsidR="003A07D3" w:rsidRDefault="003A07D3" w:rsidP="00FC53EB">
      <w:pPr>
        <w:spacing w:after="0" w:line="276" w:lineRule="auto"/>
        <w:jc w:val="center"/>
        <w:rPr>
          <w:rFonts w:ascii="Times New Roman" w:hAnsi="Times New Roman"/>
          <w:lang w:val="sr-Cyrl-CS"/>
        </w:rPr>
      </w:pPr>
    </w:p>
    <w:p w14:paraId="3D4D56B8" w14:textId="5B04B0AD" w:rsidR="003A07D3" w:rsidRDefault="003A07D3" w:rsidP="00FC53EB">
      <w:pPr>
        <w:spacing w:after="0" w:line="276" w:lineRule="auto"/>
        <w:jc w:val="center"/>
        <w:rPr>
          <w:rFonts w:ascii="Times New Roman" w:hAnsi="Times New Roman"/>
          <w:lang w:val="sr-Cyrl-CS"/>
        </w:rPr>
      </w:pPr>
    </w:p>
    <w:p w14:paraId="5DFAC2E6" w14:textId="7813DA87" w:rsidR="003A07D3" w:rsidRDefault="003A07D3" w:rsidP="00FC53EB">
      <w:pPr>
        <w:spacing w:after="0" w:line="276" w:lineRule="auto"/>
        <w:jc w:val="center"/>
        <w:rPr>
          <w:rFonts w:ascii="Times New Roman" w:hAnsi="Times New Roman"/>
          <w:lang w:val="sr-Cyrl-CS"/>
        </w:rPr>
      </w:pPr>
    </w:p>
    <w:p w14:paraId="2CB3593E" w14:textId="77735E16" w:rsidR="003A07D3" w:rsidRDefault="003A07D3" w:rsidP="00FC53EB">
      <w:pPr>
        <w:spacing w:after="0" w:line="276" w:lineRule="auto"/>
        <w:jc w:val="center"/>
        <w:rPr>
          <w:rFonts w:ascii="Times New Roman" w:hAnsi="Times New Roman"/>
          <w:lang w:val="sr-Cyrl-CS"/>
        </w:rPr>
      </w:pPr>
    </w:p>
    <w:p w14:paraId="1FED6589" w14:textId="715CEFD7" w:rsidR="003A07D3" w:rsidRDefault="003A07D3" w:rsidP="00FC53EB">
      <w:pPr>
        <w:spacing w:after="0" w:line="276" w:lineRule="auto"/>
        <w:jc w:val="center"/>
        <w:rPr>
          <w:rFonts w:ascii="Times New Roman" w:hAnsi="Times New Roman"/>
          <w:lang w:val="sr-Cyrl-CS"/>
        </w:rPr>
      </w:pPr>
    </w:p>
    <w:p w14:paraId="1569F85B" w14:textId="1D69683E" w:rsidR="003A07D3" w:rsidRDefault="003A07D3" w:rsidP="00FC53EB">
      <w:pPr>
        <w:spacing w:after="0" w:line="276" w:lineRule="auto"/>
        <w:jc w:val="center"/>
        <w:rPr>
          <w:rFonts w:ascii="Times New Roman" w:hAnsi="Times New Roman"/>
          <w:lang w:val="sr-Cyrl-CS"/>
        </w:rPr>
      </w:pPr>
    </w:p>
    <w:p w14:paraId="6FD0DA4D" w14:textId="3A53BCA0" w:rsidR="003A07D3" w:rsidRDefault="003A07D3" w:rsidP="00FC53EB">
      <w:pPr>
        <w:spacing w:after="0" w:line="276" w:lineRule="auto"/>
        <w:jc w:val="center"/>
        <w:rPr>
          <w:rFonts w:ascii="Times New Roman" w:hAnsi="Times New Roman"/>
          <w:lang w:val="sr-Cyrl-CS"/>
        </w:rPr>
      </w:pPr>
    </w:p>
    <w:p w14:paraId="39781B52" w14:textId="4FBCE06B" w:rsidR="003A07D3" w:rsidRDefault="003A07D3" w:rsidP="00FC53EB">
      <w:pPr>
        <w:spacing w:after="0" w:line="276" w:lineRule="auto"/>
        <w:jc w:val="center"/>
        <w:rPr>
          <w:rFonts w:ascii="Times New Roman" w:hAnsi="Times New Roman"/>
          <w:lang w:val="sr-Cyrl-CS"/>
        </w:rPr>
      </w:pPr>
    </w:p>
    <w:p w14:paraId="1BFA5B97" w14:textId="6E9866DA" w:rsidR="003A07D3" w:rsidRDefault="003A07D3" w:rsidP="00FC53EB">
      <w:pPr>
        <w:spacing w:after="0" w:line="276" w:lineRule="auto"/>
        <w:jc w:val="center"/>
        <w:rPr>
          <w:rFonts w:ascii="Times New Roman" w:hAnsi="Times New Roman"/>
          <w:lang w:val="sr-Cyrl-CS"/>
        </w:rPr>
      </w:pPr>
    </w:p>
    <w:p w14:paraId="67AE9F78" w14:textId="3128BC8D" w:rsidR="003A07D3" w:rsidRDefault="003A07D3" w:rsidP="00FC53EB">
      <w:pPr>
        <w:spacing w:after="0" w:line="276" w:lineRule="auto"/>
        <w:jc w:val="center"/>
        <w:rPr>
          <w:rFonts w:ascii="Times New Roman" w:hAnsi="Times New Roman"/>
          <w:lang w:val="sr-Cyrl-CS"/>
        </w:rPr>
      </w:pPr>
    </w:p>
    <w:p w14:paraId="02D62DAA" w14:textId="6DA28E53" w:rsidR="003A07D3" w:rsidRDefault="003A07D3" w:rsidP="00FC53EB">
      <w:pPr>
        <w:spacing w:after="0" w:line="276" w:lineRule="auto"/>
        <w:jc w:val="center"/>
        <w:rPr>
          <w:rFonts w:ascii="Times New Roman" w:hAnsi="Times New Roman"/>
          <w:lang w:val="sr-Cyrl-CS"/>
        </w:rPr>
      </w:pPr>
    </w:p>
    <w:p w14:paraId="103AEF82" w14:textId="40030141" w:rsidR="003A07D3" w:rsidRDefault="003A07D3" w:rsidP="00FC53EB">
      <w:pPr>
        <w:spacing w:after="0" w:line="276" w:lineRule="auto"/>
        <w:jc w:val="center"/>
        <w:rPr>
          <w:rFonts w:ascii="Times New Roman" w:hAnsi="Times New Roman"/>
          <w:lang w:val="sr-Cyrl-CS"/>
        </w:rPr>
      </w:pPr>
    </w:p>
    <w:p w14:paraId="4E53E8D6" w14:textId="77777777" w:rsidR="003A07D3" w:rsidRPr="003C58C1" w:rsidRDefault="003A07D3" w:rsidP="00FC53EB">
      <w:pPr>
        <w:spacing w:after="0" w:line="276" w:lineRule="auto"/>
        <w:jc w:val="center"/>
        <w:rPr>
          <w:rFonts w:ascii="Times New Roman" w:hAnsi="Times New Roman"/>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1FF0BDD2" w14:textId="77777777" w:rsidTr="0012547D">
        <w:tc>
          <w:tcPr>
            <w:tcW w:w="9290" w:type="dxa"/>
            <w:shd w:val="clear" w:color="auto" w:fill="F2F2F2"/>
          </w:tcPr>
          <w:bookmarkStart w:id="6" w:name="Стандард7"/>
          <w:bookmarkEnd w:id="6"/>
          <w:p w14:paraId="6FF96711" w14:textId="336FD602" w:rsidR="003C58C1" w:rsidRPr="003C58C1" w:rsidRDefault="00286CDA" w:rsidP="00FC53EB">
            <w:pPr>
              <w:spacing w:after="0" w:line="276" w:lineRule="auto"/>
              <w:rPr>
                <w:rFonts w:ascii="Times New Roman" w:hAnsi="Times New Roman"/>
                <w:b/>
                <w:sz w:val="22"/>
                <w:szCs w:val="22"/>
                <w:lang w:val="sr-Cyrl-CS"/>
              </w:rPr>
            </w:pPr>
            <w:r>
              <w:rPr>
                <w:rFonts w:ascii="Times New Roman" w:hAnsi="Times New Roman"/>
                <w:b/>
                <w:sz w:val="22"/>
                <w:szCs w:val="22"/>
              </w:rPr>
              <w:fldChar w:fldCharType="begin"/>
            </w:r>
            <w:r w:rsidR="0000790D">
              <w:rPr>
                <w:rFonts w:ascii="Times New Roman" w:hAnsi="Times New Roman"/>
                <w:b/>
                <w:sz w:val="22"/>
                <w:szCs w:val="22"/>
              </w:rPr>
              <w:instrText>HYPERLINK "C:\\Users\\bojanam\\AppData\\Local\\Microsoft\\Windows\\INetCache\\IE\\4134L2OX\\Standard 7"</w:instrText>
            </w:r>
            <w:r w:rsidR="0000790D">
              <w:rPr>
                <w:rFonts w:ascii="Times New Roman" w:hAnsi="Times New Roman"/>
                <w:b/>
                <w:sz w:val="22"/>
                <w:szCs w:val="22"/>
              </w:rPr>
            </w:r>
            <w:r>
              <w:rPr>
                <w:rFonts w:ascii="Times New Roman" w:hAnsi="Times New Roman"/>
                <w:b/>
                <w:sz w:val="22"/>
                <w:szCs w:val="22"/>
              </w:rPr>
              <w:fldChar w:fldCharType="separate"/>
            </w:r>
            <w:r w:rsidR="003C58C1" w:rsidRPr="00286CDA">
              <w:rPr>
                <w:rStyle w:val="Hyperlink"/>
                <w:b/>
                <w:sz w:val="22"/>
                <w:szCs w:val="22"/>
              </w:rPr>
              <w:t>Стандард 7.</w:t>
            </w:r>
            <w:r>
              <w:rPr>
                <w:rFonts w:ascii="Times New Roman" w:hAnsi="Times New Roman"/>
                <w:b/>
                <w:sz w:val="22"/>
                <w:szCs w:val="22"/>
              </w:rPr>
              <w:fldChar w:fldCharType="end"/>
            </w:r>
            <w:r w:rsidR="003C58C1" w:rsidRPr="003C58C1">
              <w:rPr>
                <w:rFonts w:ascii="Times New Roman" w:hAnsi="Times New Roman"/>
                <w:b/>
                <w:sz w:val="22"/>
                <w:szCs w:val="22"/>
              </w:rPr>
              <w:t xml:space="preserve"> Упис студената</w:t>
            </w:r>
          </w:p>
          <w:p w14:paraId="4DF3E04D" w14:textId="77777777" w:rsidR="003C58C1" w:rsidRPr="003C58C1" w:rsidRDefault="003C58C1" w:rsidP="00FC53EB">
            <w:pPr>
              <w:spacing w:after="0" w:line="276" w:lineRule="auto"/>
              <w:rPr>
                <w:rFonts w:ascii="Times New Roman" w:hAnsi="Times New Roman"/>
                <w:sz w:val="22"/>
                <w:szCs w:val="22"/>
                <w:lang w:val="sr-Cyrl-CS"/>
              </w:rPr>
            </w:pPr>
            <w:r w:rsidRPr="003C58C1">
              <w:rPr>
                <w:rFonts w:ascii="Times New Roman" w:hAnsi="Times New Roman"/>
                <w:sz w:val="22"/>
                <w:szCs w:val="22"/>
              </w:rPr>
              <w:t xml:space="preserve">Високошколска установа у складу са </w:t>
            </w:r>
            <w:r w:rsidRPr="003C58C1">
              <w:rPr>
                <w:rFonts w:ascii="Times New Roman" w:hAnsi="Times New Roman"/>
                <w:sz w:val="22"/>
                <w:szCs w:val="22"/>
                <w:lang w:val="sr-Cyrl-CS"/>
              </w:rPr>
              <w:t xml:space="preserve">друштвеним потребама и </w:t>
            </w:r>
            <w:r w:rsidRPr="003C58C1">
              <w:rPr>
                <w:rFonts w:ascii="Times New Roman" w:hAnsi="Times New Roman"/>
                <w:sz w:val="22"/>
                <w:szCs w:val="22"/>
              </w:rPr>
              <w:t xml:space="preserve">својим ресурсима уписује студенте </w:t>
            </w:r>
            <w:r w:rsidRPr="003C58C1">
              <w:rPr>
                <w:rFonts w:ascii="Times New Roman" w:hAnsi="Times New Roman"/>
                <w:sz w:val="22"/>
                <w:szCs w:val="22"/>
                <w:lang w:val="sr-Cyrl-CS"/>
              </w:rPr>
              <w:t>на</w:t>
            </w:r>
            <w:r w:rsidRPr="003C58C1">
              <w:rPr>
                <w:rFonts w:ascii="Times New Roman" w:hAnsi="Times New Roman"/>
                <w:sz w:val="22"/>
                <w:szCs w:val="22"/>
              </w:rPr>
              <w:t xml:space="preserve"> </w:t>
            </w:r>
            <w:r w:rsidRPr="003C58C1">
              <w:rPr>
                <w:rFonts w:ascii="Times New Roman" w:hAnsi="Times New Roman"/>
                <w:sz w:val="22"/>
                <w:szCs w:val="22"/>
                <w:lang w:val="sr-Cyrl-CS"/>
              </w:rPr>
              <w:t>одговарајући</w:t>
            </w:r>
            <w:r w:rsidRPr="003C58C1">
              <w:rPr>
                <w:rFonts w:ascii="Times New Roman" w:hAnsi="Times New Roman"/>
                <w:sz w:val="22"/>
                <w:szCs w:val="22"/>
              </w:rPr>
              <w:t xml:space="preserve"> студијски програм на основу успеха у претходном школовању и провере њиховог знања, склоности и способности.</w:t>
            </w:r>
          </w:p>
        </w:tc>
      </w:tr>
      <w:tr w:rsidR="003C58C1" w:rsidRPr="003C58C1" w14:paraId="74BF7DF1" w14:textId="77777777" w:rsidTr="0012547D">
        <w:tc>
          <w:tcPr>
            <w:tcW w:w="9290" w:type="dxa"/>
            <w:tcBorders>
              <w:bottom w:val="single" w:sz="12" w:space="0" w:color="auto"/>
            </w:tcBorders>
          </w:tcPr>
          <w:p w14:paraId="6CE30967" w14:textId="77777777" w:rsidR="00155377" w:rsidRPr="006E0EA5" w:rsidRDefault="00155377" w:rsidP="00155377">
            <w:pPr>
              <w:spacing w:before="120" w:after="120"/>
              <w:jc w:val="both"/>
              <w:rPr>
                <w:rFonts w:ascii="Times New Roman" w:hAnsi="Times New Roman"/>
                <w:sz w:val="22"/>
                <w:szCs w:val="22"/>
                <w:lang w:val="ru-RU"/>
              </w:rPr>
            </w:pPr>
            <w:r w:rsidRPr="006E0EA5">
              <w:rPr>
                <w:rFonts w:ascii="Times New Roman" w:hAnsi="Times New Roman"/>
                <w:sz w:val="22"/>
                <w:szCs w:val="22"/>
                <w:lang w:val="sr-Cyrl-CS"/>
              </w:rPr>
              <w:t xml:space="preserve">Упис </w:t>
            </w:r>
            <w:r w:rsidRPr="006E0EA5">
              <w:rPr>
                <w:rFonts w:ascii="Times New Roman" w:hAnsi="Times New Roman"/>
                <w:sz w:val="22"/>
                <w:szCs w:val="22"/>
                <w:lang w:val="ru-RU"/>
              </w:rPr>
              <w:t xml:space="preserve">у прву годину </w:t>
            </w:r>
            <w:r w:rsidRPr="006E0EA5">
              <w:rPr>
                <w:rFonts w:ascii="Times New Roman" w:hAnsi="Times New Roman"/>
                <w:sz w:val="22"/>
                <w:szCs w:val="22"/>
                <w:u w:val="single"/>
                <w:lang w:val="ru-RU"/>
              </w:rPr>
              <w:t xml:space="preserve">основних академских студија </w:t>
            </w:r>
            <w:r w:rsidRPr="006E0EA5">
              <w:rPr>
                <w:rFonts w:ascii="Times New Roman" w:hAnsi="Times New Roman"/>
                <w:sz w:val="22"/>
                <w:szCs w:val="22"/>
                <w:lang w:val="ru-RU"/>
              </w:rPr>
              <w:t xml:space="preserve">студијског програма </w:t>
            </w:r>
            <w:r w:rsidRPr="006E0EA5">
              <w:rPr>
                <w:rFonts w:ascii="Times New Roman" w:hAnsi="Times New Roman"/>
                <w:b/>
                <w:sz w:val="22"/>
                <w:szCs w:val="22"/>
                <w:lang w:val="ru-RU"/>
              </w:rPr>
              <w:t xml:space="preserve">Логопедија </w:t>
            </w:r>
            <w:r w:rsidRPr="006E0EA5">
              <w:rPr>
                <w:rFonts w:ascii="Times New Roman" w:hAnsi="Times New Roman"/>
                <w:sz w:val="22"/>
                <w:szCs w:val="22"/>
                <w:lang w:val="sr-Cyrl-CS"/>
              </w:rPr>
              <w:t>се спроводи на основу конкурса који расписује Универзитет у Београду. Конкурс садржи услове уписа, број студената који се уписује, поступак спровођења конкурса и висину школарине.</w:t>
            </w:r>
          </w:p>
          <w:p w14:paraId="5CECAC14" w14:textId="77777777" w:rsidR="00155377" w:rsidRPr="006E0EA5" w:rsidRDefault="00155377" w:rsidP="00155377">
            <w:pPr>
              <w:spacing w:before="120" w:after="120"/>
              <w:jc w:val="both"/>
              <w:rPr>
                <w:rFonts w:ascii="Times New Roman" w:hAnsi="Times New Roman"/>
                <w:sz w:val="22"/>
                <w:szCs w:val="22"/>
                <w:lang w:val="ru-RU"/>
              </w:rPr>
            </w:pPr>
            <w:r w:rsidRPr="006E0EA5">
              <w:rPr>
                <w:rFonts w:ascii="Times New Roman" w:hAnsi="Times New Roman"/>
                <w:sz w:val="22"/>
                <w:szCs w:val="22"/>
                <w:lang w:val="ru-RU"/>
              </w:rPr>
              <w:t xml:space="preserve">Упис у прву годину основних академских студија регулисан је </w:t>
            </w:r>
            <w:r w:rsidRPr="006E0EA5">
              <w:rPr>
                <w:rFonts w:ascii="Times New Roman" w:hAnsi="Times New Roman"/>
                <w:sz w:val="22"/>
                <w:szCs w:val="22"/>
                <w:lang w:val="sr-Cyrl-CS"/>
              </w:rPr>
              <w:t>Статутом Факултета и Правилником о упису студената на основне академске студије.</w:t>
            </w:r>
          </w:p>
          <w:p w14:paraId="7E925840" w14:textId="77777777" w:rsidR="00155377" w:rsidRPr="006E0EA5" w:rsidRDefault="00155377" w:rsidP="00155377">
            <w:pPr>
              <w:spacing w:before="120" w:after="120"/>
              <w:jc w:val="both"/>
              <w:rPr>
                <w:rFonts w:ascii="Times New Roman" w:hAnsi="Times New Roman"/>
                <w:sz w:val="22"/>
                <w:szCs w:val="22"/>
                <w:lang w:val="sr-Cyrl-CS"/>
              </w:rPr>
            </w:pPr>
            <w:r w:rsidRPr="006E0EA5">
              <w:rPr>
                <w:rFonts w:ascii="Times New Roman" w:hAnsi="Times New Roman"/>
                <w:sz w:val="22"/>
                <w:szCs w:val="22"/>
                <w:lang w:val="sr-Cyrl-CS"/>
              </w:rPr>
              <w:t xml:space="preserve">Број студената који се уписује у прву годину </w:t>
            </w:r>
            <w:r w:rsidRPr="006E0EA5">
              <w:rPr>
                <w:rFonts w:ascii="Times New Roman" w:hAnsi="Times New Roman"/>
                <w:sz w:val="22"/>
                <w:szCs w:val="22"/>
                <w:lang w:val="ru-RU"/>
              </w:rPr>
              <w:t xml:space="preserve">основних академских студија утврђује се на основу броја наставника и сарадника, расположивих </w:t>
            </w:r>
            <w:r w:rsidRPr="006E0EA5">
              <w:rPr>
                <w:rFonts w:ascii="Times New Roman" w:hAnsi="Times New Roman"/>
                <w:sz w:val="22"/>
                <w:szCs w:val="22"/>
                <w:lang w:val="sr-Cyrl-CS"/>
              </w:rPr>
              <w:t>просторних, техничких и библиотечких могућности, као и потреба релевантних институција за профилом стручњака које образује студијски програм.</w:t>
            </w:r>
          </w:p>
          <w:p w14:paraId="626C6DDC" w14:textId="3A2A6C91" w:rsidR="003C58C1" w:rsidRPr="006E0EA5" w:rsidRDefault="00155377" w:rsidP="006E0EA5">
            <w:pPr>
              <w:jc w:val="both"/>
              <w:rPr>
                <w:rFonts w:ascii="Times New Roman" w:hAnsi="Times New Roman"/>
                <w:sz w:val="22"/>
                <w:szCs w:val="22"/>
                <w:lang w:val="sr-Cyrl-CS"/>
              </w:rPr>
            </w:pPr>
            <w:r w:rsidRPr="006E0EA5">
              <w:rPr>
                <w:rFonts w:ascii="Times New Roman" w:hAnsi="Times New Roman"/>
                <w:sz w:val="22"/>
                <w:szCs w:val="22"/>
                <w:lang w:val="sr-Cyrl-CS"/>
              </w:rPr>
              <w:t xml:space="preserve">Студент стиче право на упис на вишу годину студија када, у складу са студијским програмом, стекне могућност да упише предмете у вредности од </w:t>
            </w:r>
            <w:r w:rsidRPr="006E0EA5">
              <w:rPr>
                <w:rFonts w:ascii="Times New Roman" w:hAnsi="Times New Roman"/>
                <w:color w:val="000000" w:themeColor="text1"/>
                <w:sz w:val="22"/>
                <w:szCs w:val="22"/>
                <w:lang w:val="sr-Cyrl-CS"/>
              </w:rPr>
              <w:t>најмање 37 ЕСПБ, предвиђене студијским програмом за наредну годину студија, осим у случају када му је до краја студија остало мање од 37 ЕСПБ. Студент који оствари мање од 37 ЕСПБ може наставити студије тако да поново упише студијске обавезе које није испунио у претходној години, под условима и на начин који утврђује Наставно-научно веће Факултета.У циљу бржег завршавања студија и ширег образовања, посебно успешним студентима може се омогућити упис и више од 60 ЕСПБ, али не више од 90</w:t>
            </w:r>
            <w:r w:rsidRPr="006E0EA5">
              <w:rPr>
                <w:rFonts w:ascii="Times New Roman" w:hAnsi="Times New Roman"/>
                <w:sz w:val="22"/>
                <w:szCs w:val="22"/>
                <w:lang w:val="sr-Cyrl-CS"/>
              </w:rPr>
              <w:t>.</w:t>
            </w:r>
          </w:p>
        </w:tc>
      </w:tr>
      <w:tr w:rsidR="003C58C1" w:rsidRPr="003C58C1" w14:paraId="433345D8" w14:textId="77777777" w:rsidTr="0012547D">
        <w:trPr>
          <w:trHeight w:val="2848"/>
        </w:trPr>
        <w:tc>
          <w:tcPr>
            <w:tcW w:w="9290" w:type="dxa"/>
            <w:shd w:val="clear" w:color="auto" w:fill="F2F2F2"/>
          </w:tcPr>
          <w:p w14:paraId="714F6B67" w14:textId="77777777" w:rsidR="003C58C1" w:rsidRPr="003C58C1" w:rsidRDefault="003C58C1" w:rsidP="00FC53EB">
            <w:pPr>
              <w:pBdr>
                <w:bottom w:val="single" w:sz="6" w:space="1" w:color="auto"/>
              </w:pBdr>
              <w:spacing w:after="0" w:line="276" w:lineRule="auto"/>
              <w:rPr>
                <w:rFonts w:ascii="Times New Roman" w:hAnsi="Times New Roman"/>
                <w:b/>
                <w:bCs/>
                <w:sz w:val="22"/>
                <w:szCs w:val="22"/>
                <w:lang w:val="sr-Cyrl-CS"/>
              </w:rPr>
            </w:pPr>
            <w:r w:rsidRPr="003C58C1">
              <w:rPr>
                <w:rFonts w:ascii="Times New Roman" w:hAnsi="Times New Roman"/>
                <w:b/>
                <w:bCs/>
                <w:sz w:val="22"/>
                <w:szCs w:val="22"/>
                <w:lang w:val="sr-Cyrl-CS"/>
              </w:rPr>
              <w:t xml:space="preserve">Табеле и Прилози за стандард 7: </w:t>
            </w:r>
          </w:p>
          <w:p w14:paraId="0ED83B24" w14:textId="312806CC" w:rsidR="003C58C1" w:rsidRPr="003C58C1" w:rsidRDefault="00294152" w:rsidP="00FC53EB">
            <w:pPr>
              <w:spacing w:after="0" w:line="276" w:lineRule="auto"/>
              <w:rPr>
                <w:rFonts w:ascii="Times New Roman" w:hAnsi="Times New Roman"/>
                <w:sz w:val="22"/>
                <w:szCs w:val="22"/>
                <w:lang w:val="sr-Cyrl-CS"/>
              </w:rPr>
            </w:pPr>
            <w:hyperlink r:id="rId34" w:history="1">
              <w:r w:rsidR="003C58C1" w:rsidRPr="00286CDA">
                <w:rPr>
                  <w:rStyle w:val="Hyperlink"/>
                  <w:b/>
                  <w:sz w:val="22"/>
                  <w:szCs w:val="22"/>
                  <w:lang w:val="sr-Cyrl-CS"/>
                </w:rPr>
                <w:t xml:space="preserve">Табела 7.1. </w:t>
              </w:r>
            </w:hyperlink>
            <w:r w:rsidR="003C58C1" w:rsidRPr="003C58C1">
              <w:rPr>
                <w:rFonts w:ascii="Times New Roman" w:hAnsi="Times New Roman"/>
                <w:sz w:val="22"/>
                <w:szCs w:val="22"/>
                <w:lang w:val="sr-Cyrl-CS"/>
              </w:rPr>
              <w:t xml:space="preserve"> Преглед броја студената који су уписани на студијски програм у текућој и претходне две године.</w:t>
            </w:r>
          </w:p>
          <w:p w14:paraId="18619D23" w14:textId="4AB403A9" w:rsidR="003C58C1" w:rsidRPr="003C58C1" w:rsidRDefault="00294152" w:rsidP="00FC53EB">
            <w:pPr>
              <w:pBdr>
                <w:bottom w:val="single" w:sz="6" w:space="1" w:color="auto"/>
              </w:pBdr>
              <w:spacing w:after="0" w:line="276" w:lineRule="auto"/>
              <w:rPr>
                <w:rFonts w:ascii="Times New Roman" w:hAnsi="Times New Roman"/>
                <w:sz w:val="22"/>
                <w:szCs w:val="22"/>
                <w:lang w:val="sr-Cyrl-CS"/>
              </w:rPr>
            </w:pPr>
            <w:hyperlink r:id="rId35" w:history="1">
              <w:r w:rsidR="003C58C1" w:rsidRPr="00286CDA">
                <w:rPr>
                  <w:rStyle w:val="Hyperlink"/>
                  <w:b/>
                  <w:sz w:val="22"/>
                  <w:szCs w:val="22"/>
                  <w:lang w:val="sr-Cyrl-CS"/>
                </w:rPr>
                <w:t>Табела 7.2.</w:t>
              </w:r>
              <w:r w:rsidR="003C58C1" w:rsidRPr="00286CDA">
                <w:rPr>
                  <w:rStyle w:val="Hyperlink"/>
                  <w:sz w:val="22"/>
                  <w:szCs w:val="22"/>
                  <w:lang w:val="sr-Cyrl-CS"/>
                </w:rPr>
                <w:t xml:space="preserve"> </w:t>
              </w:r>
            </w:hyperlink>
            <w:r w:rsidR="003C58C1" w:rsidRPr="003C58C1">
              <w:rPr>
                <w:rFonts w:ascii="Times New Roman" w:hAnsi="Times New Roman"/>
                <w:b/>
                <w:sz w:val="22"/>
                <w:szCs w:val="22"/>
                <w:lang w:val="sr-Cyrl-CS"/>
              </w:rPr>
              <w:t xml:space="preserve"> </w:t>
            </w:r>
            <w:r w:rsidR="003C58C1" w:rsidRPr="003C58C1">
              <w:rPr>
                <w:rFonts w:ascii="Times New Roman" w:hAnsi="Times New Roman"/>
                <w:sz w:val="22"/>
                <w:szCs w:val="22"/>
                <w:lang w:val="sr-Cyrl-CS"/>
              </w:rPr>
              <w:t>Преглед броја студената који су уписани на студијски програм по годинама студија у текућој школској години.</w:t>
            </w:r>
          </w:p>
          <w:p w14:paraId="73D5FF02" w14:textId="77E0A208" w:rsidR="003C58C1" w:rsidRPr="003C58C1" w:rsidRDefault="00294152" w:rsidP="00FC53EB">
            <w:pPr>
              <w:spacing w:after="0" w:line="276" w:lineRule="auto"/>
              <w:rPr>
                <w:rFonts w:ascii="Times New Roman" w:hAnsi="Times New Roman"/>
                <w:sz w:val="22"/>
                <w:szCs w:val="22"/>
                <w:lang w:val="sr-Cyrl-CS"/>
              </w:rPr>
            </w:pPr>
            <w:hyperlink r:id="rId36" w:history="1">
              <w:r w:rsidR="003C58C1" w:rsidRPr="00286CDA">
                <w:rPr>
                  <w:rStyle w:val="Hyperlink"/>
                  <w:b/>
                  <w:sz w:val="22"/>
                  <w:szCs w:val="22"/>
                  <w:lang w:val="sr-Cyrl-CS"/>
                </w:rPr>
                <w:t>Прилог 7.1.</w:t>
              </w:r>
            </w:hyperlink>
            <w:r w:rsidR="003C58C1" w:rsidRPr="003C58C1">
              <w:rPr>
                <w:rFonts w:ascii="Times New Roman" w:hAnsi="Times New Roman"/>
                <w:sz w:val="22"/>
                <w:szCs w:val="22"/>
                <w:lang w:val="sr-Cyrl-CS"/>
              </w:rPr>
              <w:t xml:space="preserve"> Конкурс за упис студената; </w:t>
            </w:r>
          </w:p>
          <w:p w14:paraId="73A4F1E0" w14:textId="15871EDE" w:rsidR="003C58C1" w:rsidRPr="003C58C1" w:rsidRDefault="00294152" w:rsidP="00FC53EB">
            <w:pPr>
              <w:spacing w:after="0" w:line="276" w:lineRule="auto"/>
              <w:rPr>
                <w:rFonts w:ascii="Times New Roman" w:hAnsi="Times New Roman"/>
                <w:sz w:val="22"/>
                <w:szCs w:val="22"/>
                <w:lang w:val="sr-Cyrl-CS"/>
              </w:rPr>
            </w:pPr>
            <w:hyperlink r:id="rId37" w:history="1">
              <w:r w:rsidR="003C58C1" w:rsidRPr="00286CDA">
                <w:rPr>
                  <w:rStyle w:val="Hyperlink"/>
                  <w:b/>
                  <w:sz w:val="22"/>
                  <w:szCs w:val="22"/>
                  <w:lang w:val="sr-Cyrl-CS"/>
                </w:rPr>
                <w:t>Прилог 7.2.</w:t>
              </w:r>
            </w:hyperlink>
            <w:r w:rsidR="003C58C1" w:rsidRPr="003C58C1">
              <w:rPr>
                <w:rFonts w:ascii="Times New Roman" w:hAnsi="Times New Roman"/>
                <w:sz w:val="22"/>
                <w:szCs w:val="22"/>
                <w:lang w:val="sr-Cyrl-CS"/>
              </w:rPr>
              <w:t xml:space="preserve"> Решење о именовању комисије за пријем студената. </w:t>
            </w:r>
          </w:p>
          <w:p w14:paraId="19E00BD9" w14:textId="4E394112" w:rsidR="003C58C1" w:rsidRPr="003C58C1" w:rsidRDefault="00294152" w:rsidP="00FC53EB">
            <w:pPr>
              <w:spacing w:after="0" w:line="276" w:lineRule="auto"/>
              <w:rPr>
                <w:rFonts w:ascii="Times New Roman" w:hAnsi="Times New Roman"/>
                <w:sz w:val="22"/>
                <w:szCs w:val="22"/>
                <w:lang w:val="sr-Cyrl-CS"/>
              </w:rPr>
            </w:pPr>
            <w:hyperlink r:id="rId38" w:history="1">
              <w:r w:rsidR="003C58C1" w:rsidRPr="00286CDA">
                <w:rPr>
                  <w:rStyle w:val="Hyperlink"/>
                  <w:b/>
                  <w:sz w:val="22"/>
                  <w:szCs w:val="22"/>
                  <w:lang w:val="sr-Cyrl-CS"/>
                </w:rPr>
                <w:t>Прилог 7.3.</w:t>
              </w:r>
            </w:hyperlink>
            <w:r w:rsidR="003C58C1" w:rsidRPr="003C58C1">
              <w:rPr>
                <w:rFonts w:ascii="Times New Roman" w:hAnsi="Times New Roman"/>
                <w:b/>
                <w:sz w:val="22"/>
                <w:szCs w:val="22"/>
                <w:lang w:val="sr-Cyrl-CS"/>
              </w:rPr>
              <w:t xml:space="preserve"> </w:t>
            </w:r>
            <w:r w:rsidR="003C58C1" w:rsidRPr="003C58C1">
              <w:rPr>
                <w:rFonts w:ascii="Times New Roman" w:hAnsi="Times New Roman"/>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14:paraId="210B4A49" w14:textId="7FD10F84" w:rsidR="003C58C1" w:rsidRDefault="003C58C1" w:rsidP="00FC53EB">
      <w:pPr>
        <w:spacing w:after="0" w:line="276" w:lineRule="auto"/>
        <w:rPr>
          <w:rFonts w:ascii="Times New Roman" w:hAnsi="Times New Roman"/>
          <w:sz w:val="22"/>
          <w:szCs w:val="22"/>
          <w:lang w:val="sr-Cyrl-CS"/>
        </w:rPr>
      </w:pPr>
    </w:p>
    <w:p w14:paraId="124D32D7" w14:textId="36A42D8F" w:rsidR="000D67F8" w:rsidRDefault="000D67F8" w:rsidP="00FC53EB">
      <w:pPr>
        <w:spacing w:after="0" w:line="276" w:lineRule="auto"/>
        <w:rPr>
          <w:rFonts w:ascii="Times New Roman" w:hAnsi="Times New Roman"/>
          <w:sz w:val="22"/>
          <w:szCs w:val="22"/>
          <w:lang w:val="sr-Cyrl-CS"/>
        </w:rPr>
      </w:pPr>
    </w:p>
    <w:p w14:paraId="53749D6A" w14:textId="3BC7DCE0" w:rsidR="000D67F8" w:rsidRDefault="000D67F8" w:rsidP="00FC53EB">
      <w:pPr>
        <w:spacing w:after="0" w:line="276" w:lineRule="auto"/>
        <w:rPr>
          <w:rFonts w:ascii="Times New Roman" w:hAnsi="Times New Roman"/>
          <w:sz w:val="22"/>
          <w:szCs w:val="22"/>
          <w:lang w:val="sr-Cyrl-CS"/>
        </w:rPr>
      </w:pPr>
    </w:p>
    <w:p w14:paraId="7D715064" w14:textId="7F26166B" w:rsidR="000D67F8" w:rsidRDefault="000D67F8" w:rsidP="00FC53EB">
      <w:pPr>
        <w:spacing w:after="0" w:line="276" w:lineRule="auto"/>
        <w:rPr>
          <w:rFonts w:ascii="Times New Roman" w:hAnsi="Times New Roman"/>
          <w:sz w:val="22"/>
          <w:szCs w:val="22"/>
          <w:lang w:val="sr-Cyrl-CS"/>
        </w:rPr>
      </w:pPr>
    </w:p>
    <w:p w14:paraId="7336FE14" w14:textId="1FBE452C" w:rsidR="000D67F8" w:rsidRDefault="000D67F8" w:rsidP="00FC53EB">
      <w:pPr>
        <w:spacing w:after="0" w:line="276" w:lineRule="auto"/>
        <w:rPr>
          <w:rFonts w:ascii="Times New Roman" w:hAnsi="Times New Roman"/>
          <w:sz w:val="22"/>
          <w:szCs w:val="22"/>
          <w:lang w:val="sr-Cyrl-CS"/>
        </w:rPr>
      </w:pPr>
    </w:p>
    <w:p w14:paraId="61705EDB" w14:textId="2EF3E867" w:rsidR="000D67F8" w:rsidRDefault="000D67F8" w:rsidP="00FC53EB">
      <w:pPr>
        <w:spacing w:after="0" w:line="276" w:lineRule="auto"/>
        <w:rPr>
          <w:rFonts w:ascii="Times New Roman" w:hAnsi="Times New Roman"/>
          <w:sz w:val="22"/>
          <w:szCs w:val="22"/>
          <w:lang w:val="sr-Cyrl-CS"/>
        </w:rPr>
      </w:pPr>
    </w:p>
    <w:p w14:paraId="5E278006" w14:textId="2C674065" w:rsidR="000D67F8" w:rsidRDefault="000D67F8" w:rsidP="00FC53EB">
      <w:pPr>
        <w:spacing w:after="0" w:line="276" w:lineRule="auto"/>
        <w:rPr>
          <w:rFonts w:ascii="Times New Roman" w:hAnsi="Times New Roman"/>
          <w:sz w:val="22"/>
          <w:szCs w:val="22"/>
          <w:lang w:val="sr-Cyrl-CS"/>
        </w:rPr>
      </w:pPr>
    </w:p>
    <w:p w14:paraId="101E30D8" w14:textId="71449340" w:rsidR="000D67F8" w:rsidRDefault="000D67F8" w:rsidP="00FC53EB">
      <w:pPr>
        <w:spacing w:after="0" w:line="276" w:lineRule="auto"/>
        <w:rPr>
          <w:rFonts w:ascii="Times New Roman" w:hAnsi="Times New Roman"/>
          <w:sz w:val="22"/>
          <w:szCs w:val="22"/>
          <w:lang w:val="sr-Cyrl-CS"/>
        </w:rPr>
      </w:pPr>
    </w:p>
    <w:p w14:paraId="6ED1F4B6" w14:textId="07A5CAB4" w:rsidR="000D67F8" w:rsidRDefault="000D67F8" w:rsidP="00FC53EB">
      <w:pPr>
        <w:spacing w:after="0" w:line="276" w:lineRule="auto"/>
        <w:rPr>
          <w:rFonts w:ascii="Times New Roman" w:hAnsi="Times New Roman"/>
          <w:sz w:val="22"/>
          <w:szCs w:val="22"/>
          <w:lang w:val="sr-Cyrl-CS"/>
        </w:rPr>
      </w:pPr>
    </w:p>
    <w:p w14:paraId="7E5E141C" w14:textId="7A366344" w:rsidR="000D67F8" w:rsidRDefault="000D67F8" w:rsidP="00FC53EB">
      <w:pPr>
        <w:spacing w:after="0" w:line="276" w:lineRule="auto"/>
        <w:rPr>
          <w:rFonts w:ascii="Times New Roman" w:hAnsi="Times New Roman"/>
          <w:sz w:val="22"/>
          <w:szCs w:val="22"/>
          <w:lang w:val="sr-Cyrl-CS"/>
        </w:rPr>
      </w:pPr>
    </w:p>
    <w:p w14:paraId="138B1387" w14:textId="5978E434" w:rsidR="000D67F8" w:rsidRDefault="000D67F8" w:rsidP="00FC53EB">
      <w:pPr>
        <w:spacing w:after="0" w:line="276" w:lineRule="auto"/>
        <w:rPr>
          <w:rFonts w:ascii="Times New Roman" w:hAnsi="Times New Roman"/>
          <w:sz w:val="22"/>
          <w:szCs w:val="22"/>
          <w:lang w:val="sr-Cyrl-CS"/>
        </w:rPr>
      </w:pPr>
    </w:p>
    <w:p w14:paraId="0DD787A5" w14:textId="77777777" w:rsidR="000D67F8" w:rsidRPr="003C58C1" w:rsidRDefault="000D67F8" w:rsidP="00FC53EB">
      <w:pPr>
        <w:spacing w:after="0" w:line="276" w:lineRule="auto"/>
        <w:rPr>
          <w:rFonts w:ascii="Times New Roman" w:hAnsi="Times New Roman"/>
          <w:sz w:val="22"/>
          <w:szCs w:val="22"/>
          <w:lang w:val="sr-Cyrl-CS"/>
        </w:rPr>
      </w:pPr>
    </w:p>
    <w:p w14:paraId="52CFDBE2" w14:textId="77777777" w:rsidR="006D3206" w:rsidRPr="003C58C1" w:rsidRDefault="006D3206" w:rsidP="00FC53EB">
      <w:pPr>
        <w:spacing w:after="0" w:line="276" w:lineRule="auto"/>
        <w:rPr>
          <w:rFonts w:ascii="Times New Roman" w:hAnsi="Times New Roman"/>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C371B5" w14:paraId="4E8B1CCC" w14:textId="77777777" w:rsidTr="0012547D">
        <w:tc>
          <w:tcPr>
            <w:tcW w:w="9290" w:type="dxa"/>
            <w:shd w:val="clear" w:color="auto" w:fill="F2F2F2"/>
          </w:tcPr>
          <w:bookmarkStart w:id="7" w:name="Стандард8"/>
          <w:bookmarkEnd w:id="7"/>
          <w:p w14:paraId="17A874C8" w14:textId="50C9D8D6" w:rsidR="003C58C1" w:rsidRPr="00C371B5" w:rsidRDefault="00286CDA" w:rsidP="00FC53EB">
            <w:pPr>
              <w:spacing w:after="0" w:line="276" w:lineRule="auto"/>
              <w:rPr>
                <w:rFonts w:ascii="Times New Roman" w:hAnsi="Times New Roman"/>
                <w:b/>
                <w:sz w:val="22"/>
                <w:szCs w:val="22"/>
                <w:lang w:val="sr-Cyrl-RS"/>
              </w:rPr>
            </w:pPr>
            <w:r>
              <w:rPr>
                <w:rFonts w:ascii="Times New Roman" w:hAnsi="Times New Roman"/>
                <w:b/>
                <w:sz w:val="22"/>
                <w:szCs w:val="22"/>
              </w:rPr>
              <w:fldChar w:fldCharType="begin"/>
            </w:r>
            <w:r w:rsidR="0000790D">
              <w:rPr>
                <w:rFonts w:ascii="Times New Roman" w:hAnsi="Times New Roman"/>
                <w:b/>
                <w:sz w:val="22"/>
                <w:szCs w:val="22"/>
              </w:rPr>
              <w:instrText>HYPERLINK "C:\\Users\\bojanam\\AppData\\Local\\Microsoft\\Windows\\INetCache\\IE\\4134L2OX\\Standard 8"</w:instrText>
            </w:r>
            <w:r w:rsidR="0000790D">
              <w:rPr>
                <w:rFonts w:ascii="Times New Roman" w:hAnsi="Times New Roman"/>
                <w:b/>
                <w:sz w:val="22"/>
                <w:szCs w:val="22"/>
              </w:rPr>
            </w:r>
            <w:r>
              <w:rPr>
                <w:rFonts w:ascii="Times New Roman" w:hAnsi="Times New Roman"/>
                <w:b/>
                <w:sz w:val="22"/>
                <w:szCs w:val="22"/>
              </w:rPr>
              <w:fldChar w:fldCharType="separate"/>
            </w:r>
            <w:r w:rsidR="003C58C1" w:rsidRPr="00286CDA">
              <w:rPr>
                <w:rStyle w:val="Hyperlink"/>
                <w:b/>
                <w:sz w:val="22"/>
                <w:szCs w:val="22"/>
              </w:rPr>
              <w:t>Стандард 8.</w:t>
            </w:r>
            <w:r>
              <w:rPr>
                <w:rFonts w:ascii="Times New Roman" w:hAnsi="Times New Roman"/>
                <w:b/>
                <w:sz w:val="22"/>
                <w:szCs w:val="22"/>
              </w:rPr>
              <w:fldChar w:fldCharType="end"/>
            </w:r>
            <w:r w:rsidR="003C58C1" w:rsidRPr="00C371B5">
              <w:rPr>
                <w:rFonts w:ascii="Times New Roman" w:hAnsi="Times New Roman"/>
                <w:b/>
                <w:sz w:val="22"/>
                <w:szCs w:val="22"/>
              </w:rPr>
              <w:t xml:space="preserve"> Оцењивање и напредовање студената</w:t>
            </w:r>
          </w:p>
          <w:p w14:paraId="3494E111" w14:textId="77777777" w:rsidR="003C58C1" w:rsidRPr="00C371B5" w:rsidRDefault="003C58C1" w:rsidP="00FC53EB">
            <w:pPr>
              <w:spacing w:after="0" w:line="276" w:lineRule="auto"/>
              <w:rPr>
                <w:rFonts w:ascii="Times New Roman" w:hAnsi="Times New Roman"/>
                <w:sz w:val="22"/>
                <w:szCs w:val="22"/>
                <w:lang w:val="sr-Cyrl-RS"/>
              </w:rPr>
            </w:pPr>
            <w:r w:rsidRPr="00C371B5">
              <w:rPr>
                <w:rFonts w:ascii="Times New Roman" w:hAnsi="Times New Roman"/>
                <w:sz w:val="22"/>
                <w:szCs w:val="22"/>
              </w:rPr>
              <w:t xml:space="preserve">Оцењивање студената врши се непрекидним праћењем рада студената и на основу поена стечених у </w:t>
            </w:r>
            <w:r w:rsidRPr="00C371B5">
              <w:rPr>
                <w:rFonts w:ascii="Times New Roman" w:hAnsi="Times New Roman"/>
                <w:sz w:val="22"/>
                <w:szCs w:val="22"/>
                <w:lang w:val="sr-Cyrl-CS"/>
              </w:rPr>
              <w:t xml:space="preserve">испуњавању </w:t>
            </w:r>
            <w:r w:rsidRPr="00C371B5">
              <w:rPr>
                <w:rFonts w:ascii="Times New Roman" w:hAnsi="Times New Roman"/>
                <w:sz w:val="22"/>
                <w:szCs w:val="22"/>
              </w:rPr>
              <w:t>предиспитни</w:t>
            </w:r>
            <w:r w:rsidRPr="00C371B5">
              <w:rPr>
                <w:rFonts w:ascii="Times New Roman" w:hAnsi="Times New Roman"/>
                <w:sz w:val="22"/>
                <w:szCs w:val="22"/>
                <w:lang w:val="sr-Cyrl-CS"/>
              </w:rPr>
              <w:t>џ</w:t>
            </w:r>
            <w:r w:rsidRPr="00C371B5">
              <w:rPr>
                <w:rFonts w:ascii="Times New Roman" w:hAnsi="Times New Roman"/>
                <w:sz w:val="22"/>
                <w:szCs w:val="22"/>
              </w:rPr>
              <w:t xml:space="preserve"> обавеза и </w:t>
            </w:r>
            <w:r w:rsidRPr="00C371B5">
              <w:rPr>
                <w:rFonts w:ascii="Times New Roman" w:hAnsi="Times New Roman"/>
                <w:sz w:val="22"/>
                <w:szCs w:val="22"/>
                <w:lang w:val="sr-Cyrl-CS"/>
              </w:rPr>
              <w:t>полагањем</w:t>
            </w:r>
            <w:r w:rsidRPr="00C371B5">
              <w:rPr>
                <w:rFonts w:ascii="Times New Roman" w:hAnsi="Times New Roman"/>
                <w:sz w:val="22"/>
                <w:szCs w:val="22"/>
              </w:rPr>
              <w:t xml:space="preserve"> испит</w:t>
            </w:r>
            <w:r w:rsidRPr="00C371B5">
              <w:rPr>
                <w:rFonts w:ascii="Times New Roman" w:hAnsi="Times New Roman"/>
                <w:sz w:val="22"/>
                <w:szCs w:val="22"/>
                <w:lang w:val="sr-Cyrl-CS"/>
              </w:rPr>
              <w:t>а.</w:t>
            </w:r>
            <w:r w:rsidRPr="00C371B5">
              <w:rPr>
                <w:rFonts w:ascii="Times New Roman" w:hAnsi="Times New Roman"/>
                <w:sz w:val="22"/>
                <w:szCs w:val="22"/>
              </w:rPr>
              <w:t xml:space="preserve"> </w:t>
            </w:r>
          </w:p>
        </w:tc>
      </w:tr>
      <w:tr w:rsidR="003C58C1" w:rsidRPr="00C371B5" w14:paraId="16AB980C" w14:textId="77777777" w:rsidTr="0012547D">
        <w:tc>
          <w:tcPr>
            <w:tcW w:w="9290" w:type="dxa"/>
            <w:tcBorders>
              <w:bottom w:val="single" w:sz="12" w:space="0" w:color="auto"/>
            </w:tcBorders>
          </w:tcPr>
          <w:p w14:paraId="04B1712E" w14:textId="77777777" w:rsidR="00C371B5" w:rsidRPr="00C371B5" w:rsidRDefault="00C371B5" w:rsidP="00C371B5">
            <w:pPr>
              <w:jc w:val="both"/>
              <w:rPr>
                <w:rFonts w:ascii="Times New Roman" w:hAnsi="Times New Roman"/>
                <w:sz w:val="22"/>
                <w:szCs w:val="22"/>
              </w:rPr>
            </w:pPr>
            <w:r w:rsidRPr="00C371B5">
              <w:rPr>
                <w:rFonts w:ascii="Times New Roman" w:hAnsi="Times New Roman"/>
                <w:sz w:val="22"/>
                <w:szCs w:val="22"/>
              </w:rPr>
              <w:t xml:space="preserve">Оцењивање и напредовање студената на </w:t>
            </w:r>
            <w:r w:rsidRPr="00C371B5">
              <w:rPr>
                <w:rFonts w:ascii="Times New Roman" w:hAnsi="Times New Roman"/>
                <w:sz w:val="22"/>
                <w:szCs w:val="22"/>
                <w:lang w:val="sr-Cyrl-CS"/>
              </w:rPr>
              <w:t>основним</w:t>
            </w:r>
            <w:r w:rsidRPr="00C371B5">
              <w:rPr>
                <w:rFonts w:ascii="Times New Roman" w:hAnsi="Times New Roman"/>
                <w:sz w:val="22"/>
                <w:szCs w:val="22"/>
              </w:rPr>
              <w:t xml:space="preserve"> академским студијама студијског програма Логопедија врши се према Правилнику о полагању испита и оцењивању на испиту Факултета за специјалну едукацију и рехабилитацију који је јавни документ.</w:t>
            </w:r>
          </w:p>
          <w:p w14:paraId="264F9E98" w14:textId="590A636E" w:rsidR="00C371B5" w:rsidRPr="00C371B5" w:rsidRDefault="00C371B5" w:rsidP="00C371B5">
            <w:pPr>
              <w:spacing w:before="120" w:after="120"/>
              <w:jc w:val="both"/>
              <w:rPr>
                <w:rFonts w:ascii="Times New Roman" w:hAnsi="Times New Roman"/>
                <w:sz w:val="22"/>
                <w:szCs w:val="22"/>
                <w:lang w:val="sr-Cyrl-CS"/>
              </w:rPr>
            </w:pPr>
            <w:r w:rsidRPr="00C371B5">
              <w:rPr>
                <w:rFonts w:ascii="Times New Roman" w:hAnsi="Times New Roman"/>
                <w:sz w:val="22"/>
                <w:szCs w:val="22"/>
                <w:lang w:val="sr-Cyrl-CS"/>
              </w:rPr>
              <w:t>Укупан број могућих поена који студент може да постигне на предмету је 100, при чему најмање 30, а највише 70 поена може да оствари испуњавањем предиспитних обавеза.</w:t>
            </w:r>
            <w:r w:rsidR="006D3206">
              <w:rPr>
                <w:rFonts w:ascii="Times New Roman" w:hAnsi="Times New Roman"/>
                <w:sz w:val="22"/>
                <w:szCs w:val="22"/>
                <w:lang w:val="sr-Latn-RS"/>
              </w:rPr>
              <w:t xml:space="preserve"> </w:t>
            </w:r>
            <w:r w:rsidR="006D3206" w:rsidRPr="00C371B5">
              <w:rPr>
                <w:rFonts w:ascii="Times New Roman" w:hAnsi="Times New Roman"/>
                <w:sz w:val="22"/>
                <w:szCs w:val="22"/>
                <w:lang w:val="sr-Cyrl-CS"/>
              </w:rPr>
              <w:t xml:space="preserve">Ове обавезе подразумевају активно учешће на предавањима и вежбама, полагање колоквијума и </w:t>
            </w:r>
            <w:r w:rsidR="006D3206" w:rsidRPr="00C371B5">
              <w:rPr>
                <w:rFonts w:ascii="Times New Roman" w:hAnsi="Times New Roman"/>
                <w:sz w:val="22"/>
                <w:szCs w:val="22"/>
                <w:lang w:val="ru-RU"/>
              </w:rPr>
              <w:t>специфичне зада</w:t>
            </w:r>
            <w:r w:rsidR="006D3206">
              <w:rPr>
                <w:rFonts w:ascii="Times New Roman" w:hAnsi="Times New Roman"/>
                <w:sz w:val="22"/>
                <w:szCs w:val="22"/>
                <w:lang w:val="sr-Cyrl-RS"/>
              </w:rPr>
              <w:t>цима</w:t>
            </w:r>
            <w:r w:rsidR="006D3206" w:rsidRPr="00C371B5">
              <w:rPr>
                <w:rFonts w:ascii="Times New Roman" w:hAnsi="Times New Roman"/>
                <w:sz w:val="22"/>
                <w:szCs w:val="22"/>
                <w:lang w:val="ru-RU"/>
              </w:rPr>
              <w:t xml:space="preserve"> (нпр. семинарски и практични радови).</w:t>
            </w:r>
            <w:r w:rsidR="006D3206">
              <w:rPr>
                <w:rFonts w:ascii="Times New Roman" w:hAnsi="Times New Roman"/>
                <w:sz w:val="22"/>
                <w:szCs w:val="22"/>
                <w:lang w:val="sr-Latn-RS"/>
              </w:rPr>
              <w:t xml:space="preserve"> </w:t>
            </w:r>
            <w:r w:rsidRPr="00C371B5">
              <w:rPr>
                <w:rFonts w:ascii="Times New Roman" w:hAnsi="Times New Roman"/>
                <w:sz w:val="22"/>
                <w:szCs w:val="22"/>
                <w:lang w:val="sr-Cyrl-CS"/>
              </w:rPr>
              <w:t>Однос између поена које студент постиже испуњењем предиспитних обавеза и поена који се могу постићи полагањем испита предвиђен је студијским програмом наставног предмета. Студент стиче право на полагање испита из одређеног предмета кад испуни задате предиспитне обавезе и, уколико је то предвиђено програмом наставног предмета, положи испите који су дефинисани као услов.</w:t>
            </w:r>
            <w:r w:rsidR="006D3206">
              <w:rPr>
                <w:rFonts w:ascii="Times New Roman" w:hAnsi="Times New Roman"/>
                <w:sz w:val="22"/>
                <w:szCs w:val="22"/>
                <w:lang w:val="sr-Latn-RS"/>
              </w:rPr>
              <w:t xml:space="preserve"> </w:t>
            </w:r>
            <w:r w:rsidRPr="00C371B5">
              <w:rPr>
                <w:rFonts w:ascii="Times New Roman" w:hAnsi="Times New Roman"/>
                <w:sz w:val="22"/>
                <w:szCs w:val="22"/>
                <w:lang w:val="sr-Cyrl-CS"/>
              </w:rPr>
              <w:t>Студент који није испунио предиспитне обавезе, а природа предиспитних обавеза и предмета то допуштају, може са још највише два покушаја да те обавезе испуни пре изласка на полагање испита. Ако и после другог накнадног покушаја студент није испунио неке од предиспитних обавеза губи могућност полагања тог испита у текућој школској години ако предметни наставник или природа предиспитне обавезе не омогућавају компензацију бодова из те предметне обавезе бодовима на самом испиту.</w:t>
            </w:r>
          </w:p>
          <w:p w14:paraId="5783FF7D" w14:textId="77777777" w:rsidR="00C371B5" w:rsidRPr="00C371B5" w:rsidRDefault="00C371B5" w:rsidP="00C371B5">
            <w:pPr>
              <w:spacing w:before="120" w:after="120"/>
              <w:jc w:val="both"/>
              <w:rPr>
                <w:rFonts w:ascii="Times New Roman" w:hAnsi="Times New Roman"/>
                <w:sz w:val="22"/>
                <w:szCs w:val="22"/>
                <w:lang w:val="sr-Cyrl-CS"/>
              </w:rPr>
            </w:pPr>
            <w:r w:rsidRPr="00C371B5">
              <w:rPr>
                <w:rFonts w:ascii="Times New Roman" w:hAnsi="Times New Roman"/>
                <w:sz w:val="22"/>
                <w:szCs w:val="22"/>
                <w:lang w:val="sr-Cyrl-CS"/>
              </w:rPr>
              <w:t xml:space="preserve">Студент припрема испит на основу испитног материјала дефинисаног програмом предмета. Обим испитног материјала одређен је бројем часова наставе на недељном нивоу. Пре испитног рока, наставник упознаје студенте са испитним питањима. Распоред испита објављује се за све испитне рокове истицањем на огласној табли и сајту Факултета. Испит може бити теоријски и практични, а полаже се усмено, писмено или усмено и писмено. Приликом полагања испита наставник оцењује испуњеност предиспитних обавеза, познавање и разумевање градива, способност размишљања, способност одвајања битног од споредног у том градиву и критичан однос према испитном градиву. Успех на испиту изражава се збирном оценом која садржи степен савладаности свих наставних обавеза. Збирна оцена се даје у нумеричком облику и описно. Збирна оцена је заснована на укупном броју поена стечених испуњавањем предиспитних обавеза и полагањем испита при чему тај број поена не може бити већи од 100. Однос између укупног броја поена и оцене је: до 50 поена – оцена 5 (недовољан), од 51 до 60 поена – оцена 6 (довољан), од 61 до 70 поена – оцена 7 (добар), од 71 до 80 поена – оцена 8 (врло добар), од 81 до 90 поена – оцена 9 (одличан) и од 91 до 100 поена – оцена 10 (изузетан).У трајну евиденцију о испитима уносе се све оцене, укључујући и оцену 5 (недовољан), док се у индекс уносе искључиво прелазне оцене. </w:t>
            </w:r>
          </w:p>
          <w:p w14:paraId="2CC1822C" w14:textId="5BDE6276" w:rsidR="003C58C1" w:rsidRPr="00C371B5" w:rsidRDefault="00C371B5" w:rsidP="004574C7">
            <w:pPr>
              <w:spacing w:after="0" w:line="276" w:lineRule="auto"/>
              <w:jc w:val="both"/>
              <w:rPr>
                <w:rFonts w:ascii="Times New Roman" w:hAnsi="Times New Roman"/>
                <w:sz w:val="22"/>
                <w:szCs w:val="22"/>
                <w:lang w:val="sr-Cyrl-CS"/>
              </w:rPr>
            </w:pPr>
            <w:r w:rsidRPr="00C371B5">
              <w:rPr>
                <w:rFonts w:ascii="Times New Roman" w:hAnsi="Times New Roman"/>
                <w:sz w:val="22"/>
                <w:szCs w:val="22"/>
                <w:lang w:val="sr-Cyrl-CS"/>
              </w:rPr>
              <w:t>Студент има право да тражи од наставника усмено образложење оцене коју је добио, а наставник је обавезан да му такво образложење дâ. Ако је студент испит полагао писмено има право увида у резултате писменог полагања у периоду од 72 сата након што су резултати објављени. После два неуспела полагања истог испита студент има право да испит полаже пред испитном комисијом од три члана, коју чине предметни наставник и два наставника који предају предмете из исте или блиске уже научне области.</w:t>
            </w:r>
          </w:p>
        </w:tc>
      </w:tr>
      <w:tr w:rsidR="003C58C1" w:rsidRPr="00C371B5" w14:paraId="1F6DFC0C" w14:textId="77777777" w:rsidTr="0012547D">
        <w:trPr>
          <w:trHeight w:val="1295"/>
        </w:trPr>
        <w:tc>
          <w:tcPr>
            <w:tcW w:w="9290" w:type="dxa"/>
            <w:shd w:val="clear" w:color="auto" w:fill="F2F2F2"/>
          </w:tcPr>
          <w:p w14:paraId="4FF4B177" w14:textId="77777777" w:rsidR="003C58C1" w:rsidRPr="00C371B5" w:rsidRDefault="003C58C1" w:rsidP="00FC53EB">
            <w:pPr>
              <w:pBdr>
                <w:bottom w:val="single" w:sz="6" w:space="1" w:color="auto"/>
              </w:pBdr>
              <w:spacing w:after="0" w:line="276" w:lineRule="auto"/>
              <w:rPr>
                <w:rFonts w:ascii="Times New Roman" w:hAnsi="Times New Roman"/>
                <w:b/>
                <w:bCs/>
                <w:sz w:val="22"/>
                <w:szCs w:val="22"/>
                <w:lang w:val="sr-Cyrl-CS"/>
              </w:rPr>
            </w:pPr>
            <w:r w:rsidRPr="00C371B5">
              <w:rPr>
                <w:rFonts w:ascii="Times New Roman" w:hAnsi="Times New Roman"/>
                <w:b/>
                <w:bCs/>
                <w:sz w:val="22"/>
                <w:szCs w:val="22"/>
                <w:lang w:val="sr-Cyrl-CS"/>
              </w:rPr>
              <w:lastRenderedPageBreak/>
              <w:t xml:space="preserve">Табеле и Прилози за стандард 8: </w:t>
            </w:r>
          </w:p>
          <w:p w14:paraId="79490967" w14:textId="1E7ADCBB" w:rsidR="003C58C1" w:rsidRPr="00C371B5" w:rsidRDefault="00294152" w:rsidP="00FC53EB">
            <w:pPr>
              <w:spacing w:after="0" w:line="276" w:lineRule="auto"/>
              <w:rPr>
                <w:rFonts w:ascii="Times New Roman" w:hAnsi="Times New Roman"/>
                <w:sz w:val="22"/>
                <w:szCs w:val="22"/>
                <w:lang w:val="sr-Cyrl-CS"/>
              </w:rPr>
            </w:pPr>
            <w:hyperlink r:id="rId39" w:history="1">
              <w:r w:rsidR="003C58C1" w:rsidRPr="00286CDA">
                <w:rPr>
                  <w:rStyle w:val="Hyperlink"/>
                  <w:b/>
                  <w:sz w:val="22"/>
                  <w:szCs w:val="22"/>
                  <w:lang w:val="sr-Cyrl-CS"/>
                </w:rPr>
                <w:t>Табела 8.1.</w:t>
              </w:r>
            </w:hyperlink>
            <w:r w:rsidR="003C58C1" w:rsidRPr="00C371B5">
              <w:rPr>
                <w:rFonts w:ascii="Times New Roman" w:hAnsi="Times New Roman"/>
                <w:sz w:val="22"/>
                <w:szCs w:val="22"/>
                <w:lang w:val="sr-Cyrl-CS"/>
              </w:rPr>
              <w:t xml:space="preserve"> Збирна листа поена по предметима које студент стиче кроз рад у настави и полагањем предиспитних обавеза као и на испиту. </w:t>
            </w:r>
          </w:p>
          <w:p w14:paraId="01FAB932" w14:textId="5BBA6258" w:rsidR="003C58C1" w:rsidRPr="00C371B5" w:rsidRDefault="00294152" w:rsidP="00FC53EB">
            <w:pPr>
              <w:pBdr>
                <w:bottom w:val="single" w:sz="6" w:space="1" w:color="auto"/>
              </w:pBdr>
              <w:spacing w:after="0" w:line="276" w:lineRule="auto"/>
              <w:rPr>
                <w:rFonts w:ascii="Times New Roman" w:hAnsi="Times New Roman"/>
                <w:bCs/>
                <w:sz w:val="22"/>
                <w:szCs w:val="22"/>
                <w:lang w:val="sr-Cyrl-RS"/>
              </w:rPr>
            </w:pPr>
            <w:hyperlink r:id="rId40" w:history="1">
              <w:r w:rsidR="003C58C1" w:rsidRPr="00286CDA">
                <w:rPr>
                  <w:rStyle w:val="Hyperlink"/>
                  <w:b/>
                  <w:sz w:val="22"/>
                  <w:szCs w:val="22"/>
                  <w:lang w:val="sr-Cyrl-CS"/>
                </w:rPr>
                <w:t>Табела 8.</w:t>
              </w:r>
              <w:r w:rsidR="003C58C1" w:rsidRPr="00286CDA">
                <w:rPr>
                  <w:rStyle w:val="Hyperlink"/>
                  <w:b/>
                  <w:sz w:val="22"/>
                  <w:szCs w:val="22"/>
                  <w:lang w:val="ru-RU"/>
                </w:rPr>
                <w:t>2.</w:t>
              </w:r>
            </w:hyperlink>
            <w:r w:rsidR="003C58C1" w:rsidRPr="00C371B5">
              <w:rPr>
                <w:rFonts w:ascii="Times New Roman" w:hAnsi="Times New Roman"/>
                <w:bCs/>
                <w:sz w:val="22"/>
                <w:szCs w:val="22"/>
                <w:lang w:val="sr-Cyrl-CS"/>
              </w:rPr>
              <w:t xml:space="preserve"> Статистички подаци о напредовању студената</w:t>
            </w:r>
            <w:r w:rsidR="003C58C1" w:rsidRPr="00C371B5">
              <w:rPr>
                <w:rFonts w:ascii="Times New Roman" w:hAnsi="Times New Roman"/>
                <w:bCs/>
                <w:sz w:val="22"/>
                <w:szCs w:val="22"/>
              </w:rPr>
              <w:t xml:space="preserve"> </w:t>
            </w:r>
            <w:r w:rsidR="003C58C1" w:rsidRPr="00C371B5">
              <w:rPr>
                <w:rFonts w:ascii="Times New Roman" w:hAnsi="Times New Roman"/>
                <w:bCs/>
                <w:sz w:val="22"/>
                <w:szCs w:val="22"/>
                <w:lang w:val="sr-Cyrl-CS"/>
              </w:rPr>
              <w:t xml:space="preserve">на </w:t>
            </w:r>
            <w:r w:rsidR="003C58C1" w:rsidRPr="00C371B5">
              <w:rPr>
                <w:rFonts w:ascii="Times New Roman" w:hAnsi="Times New Roman"/>
                <w:bCs/>
                <w:sz w:val="22"/>
                <w:szCs w:val="22"/>
              </w:rPr>
              <w:t>студијском програму</w:t>
            </w:r>
            <w:r w:rsidR="003C58C1" w:rsidRPr="00C371B5">
              <w:rPr>
                <w:rFonts w:ascii="Times New Roman" w:hAnsi="Times New Roman"/>
                <w:bCs/>
                <w:sz w:val="22"/>
                <w:szCs w:val="22"/>
                <w:lang w:val="sr-Cyrl-RS"/>
              </w:rPr>
              <w:t>.</w:t>
            </w:r>
          </w:p>
          <w:p w14:paraId="0A9F618C" w14:textId="1AD76D67" w:rsidR="003C58C1" w:rsidRPr="00C371B5" w:rsidRDefault="00294152" w:rsidP="00FC53EB">
            <w:pPr>
              <w:spacing w:after="0" w:line="276" w:lineRule="auto"/>
              <w:rPr>
                <w:rFonts w:ascii="Times New Roman" w:hAnsi="Times New Roman"/>
                <w:bCs/>
                <w:sz w:val="22"/>
                <w:szCs w:val="22"/>
                <w:lang w:val="sr-Cyrl-RS"/>
              </w:rPr>
            </w:pPr>
            <w:hyperlink r:id="rId41" w:history="1">
              <w:r w:rsidR="003C58C1" w:rsidRPr="00286CDA">
                <w:rPr>
                  <w:rStyle w:val="Hyperlink"/>
                  <w:b/>
                  <w:sz w:val="22"/>
                  <w:szCs w:val="22"/>
                  <w:lang w:val="sr-Cyrl-CS"/>
                </w:rPr>
                <w:t xml:space="preserve">Прилог 8.2. </w:t>
              </w:r>
            </w:hyperlink>
            <w:r w:rsidR="003C58C1" w:rsidRPr="00C371B5">
              <w:rPr>
                <w:rFonts w:ascii="Times New Roman" w:hAnsi="Times New Roman"/>
                <w:b/>
                <w:sz w:val="22"/>
                <w:szCs w:val="22"/>
                <w:lang w:val="sr-Cyrl-CS"/>
              </w:rPr>
              <w:t xml:space="preserve"> </w:t>
            </w:r>
            <w:r w:rsidR="003C58C1" w:rsidRPr="00C371B5">
              <w:rPr>
                <w:rFonts w:ascii="Times New Roman" w:hAnsi="Times New Roman"/>
                <w:sz w:val="22"/>
                <w:szCs w:val="22"/>
              </w:rPr>
              <w:t>К</w:t>
            </w:r>
            <w:r w:rsidR="003C58C1" w:rsidRPr="00C371B5">
              <w:rPr>
                <w:rFonts w:ascii="Times New Roman" w:hAnsi="Times New Roman"/>
                <w:sz w:val="22"/>
                <w:szCs w:val="22"/>
                <w:lang w:val="sr-Cyrl-CS"/>
              </w:rPr>
              <w:t>њ</w:t>
            </w:r>
            <w:r w:rsidR="003C58C1" w:rsidRPr="00C371B5">
              <w:rPr>
                <w:rFonts w:ascii="Times New Roman" w:hAnsi="Times New Roman"/>
                <w:sz w:val="22"/>
                <w:szCs w:val="22"/>
              </w:rPr>
              <w:t xml:space="preserve">ига предмета </w:t>
            </w:r>
            <w:r w:rsidR="003C58C1" w:rsidRPr="00C371B5">
              <w:rPr>
                <w:rFonts w:ascii="Times New Roman" w:hAnsi="Times New Roman"/>
                <w:sz w:val="22"/>
                <w:szCs w:val="22"/>
                <w:lang w:val="sr-Cyrl-CS"/>
              </w:rPr>
              <w:t>-</w:t>
            </w:r>
            <w:r w:rsidR="003C58C1" w:rsidRPr="00C371B5">
              <w:rPr>
                <w:rFonts w:ascii="Times New Roman" w:hAnsi="Times New Roman"/>
                <w:sz w:val="22"/>
                <w:szCs w:val="22"/>
                <w:lang w:val="ru-RU"/>
              </w:rPr>
              <w:t xml:space="preserve"> </w:t>
            </w:r>
            <w:r w:rsidR="003C58C1" w:rsidRPr="00C371B5">
              <w:rPr>
                <w:rFonts w:ascii="Times New Roman" w:hAnsi="Times New Roman"/>
                <w:sz w:val="22"/>
                <w:szCs w:val="22"/>
                <w:lang w:val="sr-Cyrl-CS"/>
              </w:rPr>
              <w:t xml:space="preserve">(у </w:t>
            </w:r>
            <w:r w:rsidR="003C58C1" w:rsidRPr="00C371B5">
              <w:rPr>
                <w:rFonts w:ascii="Times New Roman" w:hAnsi="Times New Roman"/>
                <w:sz w:val="22"/>
                <w:szCs w:val="22"/>
                <w:lang w:val="ru-RU"/>
              </w:rPr>
              <w:t xml:space="preserve">документацији </w:t>
            </w:r>
            <w:r w:rsidR="003C58C1" w:rsidRPr="00C371B5">
              <w:rPr>
                <w:rFonts w:ascii="Times New Roman" w:hAnsi="Times New Roman"/>
                <w:sz w:val="22"/>
                <w:szCs w:val="22"/>
                <w:lang w:val="sr-Cyrl-CS"/>
              </w:rPr>
              <w:t>и на сајту институције).</w:t>
            </w:r>
          </w:p>
        </w:tc>
      </w:tr>
    </w:tbl>
    <w:p w14:paraId="596B2E11" w14:textId="77777777" w:rsidR="003C58C1" w:rsidRPr="003C58C1" w:rsidRDefault="003C58C1" w:rsidP="00FC53EB">
      <w:pPr>
        <w:spacing w:after="0" w:line="276" w:lineRule="auto"/>
        <w:rPr>
          <w:rFonts w:ascii="Times New Roman" w:hAnsi="Times New Roman"/>
          <w:sz w:val="22"/>
          <w:szCs w:val="22"/>
          <w:lang w:val="sr-Cyrl-CS"/>
        </w:rPr>
      </w:pPr>
    </w:p>
    <w:p w14:paraId="63326CA3" w14:textId="0729E924" w:rsidR="003C58C1" w:rsidRDefault="003C58C1" w:rsidP="00FC53EB">
      <w:pPr>
        <w:spacing w:after="0" w:line="276" w:lineRule="auto"/>
      </w:pPr>
    </w:p>
    <w:p w14:paraId="22AF651E" w14:textId="1A7F2A7F" w:rsidR="00AE7A8C" w:rsidRDefault="00AE7A8C" w:rsidP="00FC53EB">
      <w:pPr>
        <w:spacing w:after="0" w:line="276" w:lineRule="auto"/>
        <w:rPr>
          <w:rFonts w:ascii="Times New Roman" w:hAnsi="Times New Roman"/>
          <w:sz w:val="22"/>
          <w:szCs w:val="22"/>
        </w:rPr>
      </w:pPr>
    </w:p>
    <w:p w14:paraId="1B8E02EF" w14:textId="32135887" w:rsidR="00DA2B7A" w:rsidRDefault="00DA2B7A" w:rsidP="00FC53EB">
      <w:pPr>
        <w:spacing w:after="0" w:line="276" w:lineRule="auto"/>
        <w:rPr>
          <w:rFonts w:ascii="Times New Roman" w:hAnsi="Times New Roman"/>
          <w:sz w:val="22"/>
          <w:szCs w:val="22"/>
        </w:rPr>
      </w:pPr>
    </w:p>
    <w:p w14:paraId="2B37F462" w14:textId="1CA71611" w:rsidR="00DA2B7A" w:rsidRDefault="00DA2B7A" w:rsidP="00FC53EB">
      <w:pPr>
        <w:spacing w:after="0" w:line="276" w:lineRule="auto"/>
        <w:rPr>
          <w:rFonts w:ascii="Times New Roman" w:hAnsi="Times New Roman"/>
          <w:sz w:val="22"/>
          <w:szCs w:val="22"/>
        </w:rPr>
      </w:pPr>
    </w:p>
    <w:p w14:paraId="51064212" w14:textId="782199B5" w:rsidR="00DA2B7A" w:rsidRDefault="00DA2B7A" w:rsidP="00FC53EB">
      <w:pPr>
        <w:spacing w:after="0" w:line="276" w:lineRule="auto"/>
        <w:rPr>
          <w:rFonts w:ascii="Times New Roman" w:hAnsi="Times New Roman"/>
          <w:sz w:val="22"/>
          <w:szCs w:val="22"/>
        </w:rPr>
      </w:pPr>
    </w:p>
    <w:p w14:paraId="3C12A78B" w14:textId="32B263D4" w:rsidR="00DA2B7A" w:rsidRDefault="00DA2B7A" w:rsidP="00FC53EB">
      <w:pPr>
        <w:spacing w:after="0" w:line="276" w:lineRule="auto"/>
        <w:rPr>
          <w:rFonts w:ascii="Times New Roman" w:hAnsi="Times New Roman"/>
          <w:sz w:val="22"/>
          <w:szCs w:val="22"/>
        </w:rPr>
      </w:pPr>
    </w:p>
    <w:p w14:paraId="00AC77D0" w14:textId="737D1816" w:rsidR="00DA2B7A" w:rsidRDefault="00DA2B7A" w:rsidP="00FC53EB">
      <w:pPr>
        <w:spacing w:after="0" w:line="276" w:lineRule="auto"/>
        <w:rPr>
          <w:rFonts w:ascii="Times New Roman" w:hAnsi="Times New Roman"/>
          <w:sz w:val="22"/>
          <w:szCs w:val="22"/>
        </w:rPr>
      </w:pPr>
    </w:p>
    <w:p w14:paraId="211206AC" w14:textId="4B96AB1B" w:rsidR="00DA2B7A" w:rsidRDefault="00DA2B7A" w:rsidP="00FC53EB">
      <w:pPr>
        <w:spacing w:after="0" w:line="276" w:lineRule="auto"/>
        <w:rPr>
          <w:rFonts w:ascii="Times New Roman" w:hAnsi="Times New Roman"/>
          <w:sz w:val="22"/>
          <w:szCs w:val="22"/>
        </w:rPr>
      </w:pPr>
    </w:p>
    <w:p w14:paraId="6E2F149B" w14:textId="1F366A6F" w:rsidR="00DA2B7A" w:rsidRDefault="00DA2B7A" w:rsidP="00FC53EB">
      <w:pPr>
        <w:spacing w:after="0" w:line="276" w:lineRule="auto"/>
        <w:rPr>
          <w:rFonts w:ascii="Times New Roman" w:hAnsi="Times New Roman"/>
          <w:sz w:val="22"/>
          <w:szCs w:val="22"/>
        </w:rPr>
      </w:pPr>
    </w:p>
    <w:p w14:paraId="059DDC00" w14:textId="140D9DE8" w:rsidR="00DA2B7A" w:rsidRDefault="00DA2B7A" w:rsidP="00FC53EB">
      <w:pPr>
        <w:spacing w:after="0" w:line="276" w:lineRule="auto"/>
        <w:rPr>
          <w:rFonts w:ascii="Times New Roman" w:hAnsi="Times New Roman"/>
          <w:sz w:val="22"/>
          <w:szCs w:val="22"/>
        </w:rPr>
      </w:pPr>
    </w:p>
    <w:p w14:paraId="696F7FB5" w14:textId="758325F5" w:rsidR="00DA2B7A" w:rsidRDefault="00DA2B7A" w:rsidP="00FC53EB">
      <w:pPr>
        <w:spacing w:after="0" w:line="276" w:lineRule="auto"/>
        <w:rPr>
          <w:rFonts w:ascii="Times New Roman" w:hAnsi="Times New Roman"/>
          <w:sz w:val="22"/>
          <w:szCs w:val="22"/>
        </w:rPr>
      </w:pPr>
    </w:p>
    <w:p w14:paraId="435414BA" w14:textId="0BABECA1" w:rsidR="00DA2B7A" w:rsidRDefault="00DA2B7A" w:rsidP="00FC53EB">
      <w:pPr>
        <w:spacing w:after="0" w:line="276" w:lineRule="auto"/>
        <w:rPr>
          <w:rFonts w:ascii="Times New Roman" w:hAnsi="Times New Roman"/>
          <w:sz w:val="22"/>
          <w:szCs w:val="22"/>
        </w:rPr>
      </w:pPr>
    </w:p>
    <w:p w14:paraId="5DA193C9" w14:textId="1AAF61CF" w:rsidR="00DA2B7A" w:rsidRDefault="00DA2B7A" w:rsidP="00FC53EB">
      <w:pPr>
        <w:spacing w:after="0" w:line="276" w:lineRule="auto"/>
        <w:rPr>
          <w:rFonts w:ascii="Times New Roman" w:hAnsi="Times New Roman"/>
          <w:sz w:val="22"/>
          <w:szCs w:val="22"/>
        </w:rPr>
      </w:pPr>
    </w:p>
    <w:p w14:paraId="5548093B" w14:textId="4796FDC4" w:rsidR="00DA2B7A" w:rsidRDefault="00DA2B7A" w:rsidP="00FC53EB">
      <w:pPr>
        <w:spacing w:after="0" w:line="276" w:lineRule="auto"/>
        <w:rPr>
          <w:rFonts w:ascii="Times New Roman" w:hAnsi="Times New Roman"/>
          <w:sz w:val="22"/>
          <w:szCs w:val="22"/>
        </w:rPr>
      </w:pPr>
    </w:p>
    <w:p w14:paraId="0692202C" w14:textId="2EE8F4E7" w:rsidR="00DA2B7A" w:rsidRDefault="00DA2B7A" w:rsidP="00FC53EB">
      <w:pPr>
        <w:spacing w:after="0" w:line="276" w:lineRule="auto"/>
        <w:rPr>
          <w:rFonts w:ascii="Times New Roman" w:hAnsi="Times New Roman"/>
          <w:sz w:val="22"/>
          <w:szCs w:val="22"/>
        </w:rPr>
      </w:pPr>
    </w:p>
    <w:p w14:paraId="3A080F3F" w14:textId="623DA8BE" w:rsidR="00DA2B7A" w:rsidRDefault="00DA2B7A" w:rsidP="00FC53EB">
      <w:pPr>
        <w:spacing w:after="0" w:line="276" w:lineRule="auto"/>
        <w:rPr>
          <w:rFonts w:ascii="Times New Roman" w:hAnsi="Times New Roman"/>
          <w:sz w:val="22"/>
          <w:szCs w:val="22"/>
        </w:rPr>
      </w:pPr>
    </w:p>
    <w:p w14:paraId="727F7E73" w14:textId="20230488" w:rsidR="00DA2B7A" w:rsidRDefault="00DA2B7A" w:rsidP="00FC53EB">
      <w:pPr>
        <w:spacing w:after="0" w:line="276" w:lineRule="auto"/>
        <w:rPr>
          <w:rFonts w:ascii="Times New Roman" w:hAnsi="Times New Roman"/>
          <w:sz w:val="22"/>
          <w:szCs w:val="22"/>
        </w:rPr>
      </w:pPr>
    </w:p>
    <w:p w14:paraId="7A718788" w14:textId="70695A19" w:rsidR="00DA2B7A" w:rsidRDefault="00DA2B7A" w:rsidP="00FC53EB">
      <w:pPr>
        <w:spacing w:after="0" w:line="276" w:lineRule="auto"/>
        <w:rPr>
          <w:rFonts w:ascii="Times New Roman" w:hAnsi="Times New Roman"/>
          <w:sz w:val="22"/>
          <w:szCs w:val="22"/>
        </w:rPr>
      </w:pPr>
    </w:p>
    <w:p w14:paraId="14B26E4A" w14:textId="1C3DD471" w:rsidR="00DA2B7A" w:rsidRDefault="00DA2B7A" w:rsidP="00FC53EB">
      <w:pPr>
        <w:spacing w:after="0" w:line="276" w:lineRule="auto"/>
        <w:rPr>
          <w:rFonts w:ascii="Times New Roman" w:hAnsi="Times New Roman"/>
          <w:sz w:val="22"/>
          <w:szCs w:val="22"/>
        </w:rPr>
      </w:pPr>
    </w:p>
    <w:p w14:paraId="0B0BB870" w14:textId="5BAF5BCE" w:rsidR="00DA2B7A" w:rsidRDefault="00DA2B7A" w:rsidP="00FC53EB">
      <w:pPr>
        <w:spacing w:after="0" w:line="276" w:lineRule="auto"/>
        <w:rPr>
          <w:rFonts w:ascii="Times New Roman" w:hAnsi="Times New Roman"/>
          <w:sz w:val="22"/>
          <w:szCs w:val="22"/>
        </w:rPr>
      </w:pPr>
    </w:p>
    <w:p w14:paraId="7161D3BC" w14:textId="5104D4B3" w:rsidR="00DA2B7A" w:rsidRDefault="00DA2B7A" w:rsidP="00FC53EB">
      <w:pPr>
        <w:spacing w:after="0" w:line="276" w:lineRule="auto"/>
        <w:rPr>
          <w:rFonts w:ascii="Times New Roman" w:hAnsi="Times New Roman"/>
          <w:sz w:val="22"/>
          <w:szCs w:val="22"/>
        </w:rPr>
      </w:pPr>
    </w:p>
    <w:p w14:paraId="4160A52E" w14:textId="33AD9A7F" w:rsidR="00DA2B7A" w:rsidRDefault="00DA2B7A" w:rsidP="00FC53EB">
      <w:pPr>
        <w:spacing w:after="0" w:line="276" w:lineRule="auto"/>
        <w:rPr>
          <w:rFonts w:ascii="Times New Roman" w:hAnsi="Times New Roman"/>
          <w:sz w:val="22"/>
          <w:szCs w:val="22"/>
        </w:rPr>
      </w:pPr>
    </w:p>
    <w:p w14:paraId="260CCA3D" w14:textId="53B7404E" w:rsidR="00DA2B7A" w:rsidRDefault="00DA2B7A" w:rsidP="00FC53EB">
      <w:pPr>
        <w:spacing w:after="0" w:line="276" w:lineRule="auto"/>
        <w:rPr>
          <w:rFonts w:ascii="Times New Roman" w:hAnsi="Times New Roman"/>
          <w:sz w:val="22"/>
          <w:szCs w:val="22"/>
        </w:rPr>
      </w:pPr>
    </w:p>
    <w:p w14:paraId="382AC861" w14:textId="5C55F51F" w:rsidR="00DA2B7A" w:rsidRDefault="00DA2B7A" w:rsidP="00FC53EB">
      <w:pPr>
        <w:spacing w:after="0" w:line="276" w:lineRule="auto"/>
        <w:rPr>
          <w:rFonts w:ascii="Times New Roman" w:hAnsi="Times New Roman"/>
          <w:sz w:val="22"/>
          <w:szCs w:val="22"/>
        </w:rPr>
      </w:pPr>
    </w:p>
    <w:p w14:paraId="68A995D4" w14:textId="4CE5D19D" w:rsidR="00DA2B7A" w:rsidRDefault="00DA2B7A" w:rsidP="00FC53EB">
      <w:pPr>
        <w:spacing w:after="0" w:line="276" w:lineRule="auto"/>
        <w:rPr>
          <w:rFonts w:ascii="Times New Roman" w:hAnsi="Times New Roman"/>
          <w:sz w:val="22"/>
          <w:szCs w:val="22"/>
        </w:rPr>
      </w:pPr>
    </w:p>
    <w:p w14:paraId="27A74795" w14:textId="5771E6E9" w:rsidR="00DA2B7A" w:rsidRDefault="00DA2B7A" w:rsidP="00FC53EB">
      <w:pPr>
        <w:spacing w:after="0" w:line="276" w:lineRule="auto"/>
        <w:rPr>
          <w:rFonts w:ascii="Times New Roman" w:hAnsi="Times New Roman"/>
          <w:sz w:val="22"/>
          <w:szCs w:val="22"/>
        </w:rPr>
      </w:pPr>
    </w:p>
    <w:p w14:paraId="47B452EF" w14:textId="6BDE6FF1" w:rsidR="00DA2B7A" w:rsidRDefault="00DA2B7A" w:rsidP="00FC53EB">
      <w:pPr>
        <w:spacing w:after="0" w:line="276" w:lineRule="auto"/>
        <w:rPr>
          <w:rFonts w:ascii="Times New Roman" w:hAnsi="Times New Roman"/>
          <w:sz w:val="22"/>
          <w:szCs w:val="22"/>
        </w:rPr>
      </w:pPr>
    </w:p>
    <w:p w14:paraId="4F795794" w14:textId="7D21994F" w:rsidR="00DA2B7A" w:rsidRDefault="00DA2B7A" w:rsidP="00FC53EB">
      <w:pPr>
        <w:spacing w:after="0" w:line="276" w:lineRule="auto"/>
        <w:rPr>
          <w:rFonts w:ascii="Times New Roman" w:hAnsi="Times New Roman"/>
          <w:sz w:val="22"/>
          <w:szCs w:val="22"/>
        </w:rPr>
      </w:pPr>
    </w:p>
    <w:p w14:paraId="0D037605" w14:textId="58D35D48" w:rsidR="00DA2B7A" w:rsidRDefault="00DA2B7A" w:rsidP="00FC53EB">
      <w:pPr>
        <w:spacing w:after="0" w:line="276" w:lineRule="auto"/>
        <w:rPr>
          <w:rFonts w:ascii="Times New Roman" w:hAnsi="Times New Roman"/>
          <w:sz w:val="22"/>
          <w:szCs w:val="22"/>
        </w:rPr>
      </w:pPr>
    </w:p>
    <w:p w14:paraId="3FAE673A" w14:textId="20BAEE45" w:rsidR="00DA2B7A" w:rsidRDefault="00DA2B7A" w:rsidP="00FC53EB">
      <w:pPr>
        <w:spacing w:after="0" w:line="276" w:lineRule="auto"/>
        <w:rPr>
          <w:rFonts w:ascii="Times New Roman" w:hAnsi="Times New Roman"/>
          <w:sz w:val="22"/>
          <w:szCs w:val="22"/>
        </w:rPr>
      </w:pPr>
    </w:p>
    <w:p w14:paraId="3E538A82" w14:textId="25F574F8" w:rsidR="00DA2B7A" w:rsidRDefault="00DA2B7A" w:rsidP="00FC53EB">
      <w:pPr>
        <w:spacing w:after="0" w:line="276" w:lineRule="auto"/>
        <w:rPr>
          <w:rFonts w:ascii="Times New Roman" w:hAnsi="Times New Roman"/>
          <w:sz w:val="22"/>
          <w:szCs w:val="22"/>
        </w:rPr>
      </w:pPr>
    </w:p>
    <w:p w14:paraId="54951C78" w14:textId="77720148" w:rsidR="00DA2B7A" w:rsidRDefault="00DA2B7A" w:rsidP="00FC53EB">
      <w:pPr>
        <w:spacing w:after="0" w:line="276" w:lineRule="auto"/>
        <w:rPr>
          <w:rFonts w:ascii="Times New Roman" w:hAnsi="Times New Roman"/>
          <w:sz w:val="22"/>
          <w:szCs w:val="22"/>
        </w:rPr>
      </w:pPr>
    </w:p>
    <w:p w14:paraId="6BA81141" w14:textId="29AACC3F" w:rsidR="00DA2B7A" w:rsidRDefault="00DA2B7A" w:rsidP="00FC53EB">
      <w:pPr>
        <w:spacing w:after="0" w:line="276" w:lineRule="auto"/>
        <w:rPr>
          <w:rFonts w:ascii="Times New Roman" w:hAnsi="Times New Roman"/>
          <w:sz w:val="22"/>
          <w:szCs w:val="22"/>
        </w:rPr>
      </w:pPr>
    </w:p>
    <w:p w14:paraId="186A5A71" w14:textId="431C5474" w:rsidR="00DA2B7A" w:rsidRDefault="00DA2B7A" w:rsidP="00FC53EB">
      <w:pPr>
        <w:spacing w:after="0" w:line="276" w:lineRule="auto"/>
        <w:rPr>
          <w:rFonts w:ascii="Times New Roman" w:hAnsi="Times New Roman"/>
          <w:sz w:val="22"/>
          <w:szCs w:val="22"/>
        </w:rPr>
      </w:pPr>
    </w:p>
    <w:p w14:paraId="30E0B0D8" w14:textId="36ED2BFB" w:rsidR="00DA2B7A" w:rsidRDefault="00DA2B7A" w:rsidP="00FC53EB">
      <w:pPr>
        <w:spacing w:after="0" w:line="276" w:lineRule="auto"/>
        <w:rPr>
          <w:rFonts w:ascii="Times New Roman" w:hAnsi="Times New Roman"/>
          <w:sz w:val="22"/>
          <w:szCs w:val="22"/>
        </w:rPr>
      </w:pPr>
    </w:p>
    <w:p w14:paraId="43BD0A09" w14:textId="4636CA8B" w:rsidR="00DA2B7A" w:rsidRDefault="00DA2B7A" w:rsidP="00FC53EB">
      <w:pPr>
        <w:spacing w:after="0" w:line="276" w:lineRule="auto"/>
        <w:rPr>
          <w:rFonts w:ascii="Times New Roman" w:hAnsi="Times New Roman"/>
          <w:sz w:val="22"/>
          <w:szCs w:val="22"/>
        </w:rPr>
      </w:pPr>
    </w:p>
    <w:p w14:paraId="3F051714" w14:textId="41533946" w:rsidR="00DA2B7A" w:rsidRDefault="00DA2B7A" w:rsidP="00FC53EB">
      <w:pPr>
        <w:spacing w:after="0" w:line="276" w:lineRule="auto"/>
        <w:rPr>
          <w:rFonts w:ascii="Times New Roman" w:hAnsi="Times New Roman"/>
          <w:sz w:val="22"/>
          <w:szCs w:val="22"/>
        </w:rPr>
      </w:pPr>
    </w:p>
    <w:p w14:paraId="30C9188F" w14:textId="2DBFEF88" w:rsidR="00DA2B7A" w:rsidRDefault="00DA2B7A" w:rsidP="00FC53EB">
      <w:pPr>
        <w:spacing w:after="0" w:line="276" w:lineRule="auto"/>
        <w:rPr>
          <w:rFonts w:ascii="Times New Roman" w:hAnsi="Times New Roman"/>
          <w:sz w:val="22"/>
          <w:szCs w:val="22"/>
        </w:rPr>
      </w:pPr>
    </w:p>
    <w:p w14:paraId="3754F61F" w14:textId="5172C233" w:rsidR="00DA2B7A" w:rsidRDefault="00DA2B7A" w:rsidP="00FC53EB">
      <w:pPr>
        <w:spacing w:after="0" w:line="276" w:lineRule="auto"/>
        <w:rPr>
          <w:rFonts w:ascii="Times New Roman" w:hAnsi="Times New Roman"/>
          <w:sz w:val="22"/>
          <w:szCs w:val="22"/>
        </w:rPr>
      </w:pPr>
    </w:p>
    <w:p w14:paraId="3A910E8C" w14:textId="69E7D98A" w:rsidR="00DA2B7A" w:rsidRDefault="00DA2B7A" w:rsidP="00FC53EB">
      <w:pPr>
        <w:spacing w:after="0" w:line="276" w:lineRule="auto"/>
        <w:rPr>
          <w:rFonts w:ascii="Times New Roman" w:hAnsi="Times New Roman"/>
          <w:sz w:val="22"/>
          <w:szCs w:val="22"/>
        </w:rPr>
      </w:pPr>
    </w:p>
    <w:p w14:paraId="7E916450" w14:textId="2AC24175" w:rsidR="00DA2B7A" w:rsidRDefault="00DA2B7A" w:rsidP="00FC53EB">
      <w:pPr>
        <w:spacing w:after="0" w:line="276" w:lineRule="auto"/>
        <w:rPr>
          <w:rFonts w:ascii="Times New Roman" w:hAnsi="Times New Roman"/>
          <w:sz w:val="22"/>
          <w:szCs w:val="22"/>
        </w:rPr>
      </w:pPr>
    </w:p>
    <w:p w14:paraId="7955EAA9" w14:textId="77777777" w:rsidR="00DA2B7A" w:rsidRPr="003C58C1" w:rsidRDefault="00DA2B7A" w:rsidP="00FC53EB">
      <w:pPr>
        <w:spacing w:after="0" w:line="276" w:lineRule="auto"/>
        <w:rPr>
          <w:rFonts w:ascii="Times New Roman" w:hAnsi="Times New Roman"/>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5849ACD2" w14:textId="77777777" w:rsidTr="0012547D">
        <w:tc>
          <w:tcPr>
            <w:tcW w:w="9290" w:type="dxa"/>
            <w:shd w:val="clear" w:color="auto" w:fill="F2F2F2"/>
          </w:tcPr>
          <w:bookmarkStart w:id="8" w:name="Стандард9"/>
          <w:bookmarkEnd w:id="8"/>
          <w:p w14:paraId="207EA6B9" w14:textId="484D5A39" w:rsidR="003C58C1" w:rsidRPr="003C58C1" w:rsidRDefault="00286CDA" w:rsidP="00FC53EB">
            <w:pPr>
              <w:spacing w:after="0" w:line="276" w:lineRule="auto"/>
              <w:rPr>
                <w:rFonts w:ascii="Times New Roman" w:hAnsi="Times New Roman"/>
                <w:b/>
                <w:sz w:val="22"/>
                <w:szCs w:val="22"/>
                <w:lang w:val="sr-Cyrl-CS"/>
              </w:rPr>
            </w:pPr>
            <w:r>
              <w:rPr>
                <w:rFonts w:ascii="Times New Roman" w:hAnsi="Times New Roman"/>
                <w:b/>
                <w:sz w:val="22"/>
                <w:szCs w:val="22"/>
              </w:rPr>
              <w:fldChar w:fldCharType="begin"/>
            </w:r>
            <w:r w:rsidR="0000790D">
              <w:rPr>
                <w:rFonts w:ascii="Times New Roman" w:hAnsi="Times New Roman"/>
                <w:b/>
                <w:sz w:val="22"/>
                <w:szCs w:val="22"/>
              </w:rPr>
              <w:instrText>HYPERLINK "C:\\Users\\bojanam\\AppData\\Local\\Microsoft\\Windows\\INetCache\\IE\\4134L2OX\\Standard 9"</w:instrText>
            </w:r>
            <w:r w:rsidR="0000790D">
              <w:rPr>
                <w:rFonts w:ascii="Times New Roman" w:hAnsi="Times New Roman"/>
                <w:b/>
                <w:sz w:val="22"/>
                <w:szCs w:val="22"/>
              </w:rPr>
            </w:r>
            <w:r>
              <w:rPr>
                <w:rFonts w:ascii="Times New Roman" w:hAnsi="Times New Roman"/>
                <w:b/>
                <w:sz w:val="22"/>
                <w:szCs w:val="22"/>
              </w:rPr>
              <w:fldChar w:fldCharType="separate"/>
            </w:r>
            <w:r w:rsidR="003C58C1" w:rsidRPr="00286CDA">
              <w:rPr>
                <w:rStyle w:val="Hyperlink"/>
                <w:b/>
                <w:sz w:val="22"/>
                <w:szCs w:val="22"/>
              </w:rPr>
              <w:t>Стандард 9.</w:t>
            </w:r>
            <w:r>
              <w:rPr>
                <w:rFonts w:ascii="Times New Roman" w:hAnsi="Times New Roman"/>
                <w:b/>
                <w:sz w:val="22"/>
                <w:szCs w:val="22"/>
              </w:rPr>
              <w:fldChar w:fldCharType="end"/>
            </w:r>
            <w:r w:rsidR="003C58C1" w:rsidRPr="003C58C1">
              <w:rPr>
                <w:rFonts w:ascii="Times New Roman" w:hAnsi="Times New Roman"/>
                <w:b/>
                <w:sz w:val="22"/>
                <w:szCs w:val="22"/>
              </w:rPr>
              <w:t xml:space="preserve"> Наставно особље</w:t>
            </w:r>
          </w:p>
          <w:p w14:paraId="35CEC433" w14:textId="265788DA" w:rsidR="003C58C1" w:rsidRPr="003C58C1" w:rsidRDefault="003C58C1" w:rsidP="00FC53EB">
            <w:pPr>
              <w:spacing w:after="0" w:line="276" w:lineRule="auto"/>
              <w:rPr>
                <w:rFonts w:ascii="Times New Roman" w:hAnsi="Times New Roman"/>
                <w:sz w:val="22"/>
                <w:szCs w:val="22"/>
                <w:lang w:val="sr-Cyrl-CS"/>
              </w:rPr>
            </w:pPr>
            <w:r w:rsidRPr="003C58C1">
              <w:rPr>
                <w:rFonts w:ascii="Times New Roman" w:hAnsi="Times New Roman"/>
                <w:sz w:val="22"/>
                <w:szCs w:val="22"/>
              </w:rPr>
              <w:t>За реализацију студијског програма обезбеђен</w:t>
            </w:r>
            <w:r w:rsidRPr="003C58C1">
              <w:rPr>
                <w:rFonts w:ascii="Times New Roman" w:hAnsi="Times New Roman"/>
                <w:sz w:val="22"/>
                <w:szCs w:val="22"/>
                <w:lang w:val="sr-Cyrl-CS"/>
              </w:rPr>
              <w:t>о је наставно особље</w:t>
            </w:r>
            <w:r w:rsidRPr="003C58C1">
              <w:rPr>
                <w:rFonts w:ascii="Times New Roman" w:hAnsi="Times New Roman"/>
                <w:sz w:val="22"/>
                <w:szCs w:val="22"/>
              </w:rPr>
              <w:t xml:space="preserve"> са потребн</w:t>
            </w:r>
            <w:r w:rsidRPr="003C58C1">
              <w:rPr>
                <w:rFonts w:ascii="Times New Roman" w:hAnsi="Times New Roman"/>
                <w:sz w:val="22"/>
                <w:szCs w:val="22"/>
                <w:lang w:val="sr-Cyrl-CS"/>
              </w:rPr>
              <w:t>им</w:t>
            </w:r>
            <w:r w:rsidRPr="003C58C1">
              <w:rPr>
                <w:rFonts w:ascii="Times New Roman" w:hAnsi="Times New Roman"/>
                <w:sz w:val="22"/>
                <w:szCs w:val="22"/>
              </w:rPr>
              <w:t xml:space="preserve"> научн</w:t>
            </w:r>
            <w:r w:rsidRPr="003C58C1">
              <w:rPr>
                <w:rFonts w:ascii="Times New Roman" w:hAnsi="Times New Roman"/>
                <w:sz w:val="22"/>
                <w:szCs w:val="22"/>
                <w:lang w:val="sr-Cyrl-CS"/>
              </w:rPr>
              <w:t>и</w:t>
            </w:r>
            <w:r w:rsidRPr="003C58C1">
              <w:rPr>
                <w:rFonts w:ascii="Times New Roman" w:hAnsi="Times New Roman"/>
                <w:sz w:val="22"/>
                <w:szCs w:val="22"/>
              </w:rPr>
              <w:t>м</w:t>
            </w:r>
            <w:r w:rsidRPr="003C58C1">
              <w:rPr>
                <w:rFonts w:ascii="Times New Roman" w:hAnsi="Times New Roman"/>
                <w:sz w:val="22"/>
                <w:szCs w:val="22"/>
                <w:lang w:val="sr-Cyrl-CS"/>
              </w:rPr>
              <w:t>, уметничким и стручним квалификацијама.</w:t>
            </w:r>
            <w:r w:rsidRPr="003C58C1">
              <w:rPr>
                <w:rFonts w:ascii="Times New Roman" w:hAnsi="Times New Roman"/>
                <w:sz w:val="22"/>
                <w:szCs w:val="22"/>
              </w:rPr>
              <w:t xml:space="preserve"> </w:t>
            </w:r>
          </w:p>
        </w:tc>
      </w:tr>
      <w:tr w:rsidR="003C58C1" w:rsidRPr="003C58C1" w14:paraId="1D148DE1" w14:textId="77777777" w:rsidTr="0012547D">
        <w:tc>
          <w:tcPr>
            <w:tcW w:w="9290" w:type="dxa"/>
            <w:tcBorders>
              <w:bottom w:val="single" w:sz="12" w:space="0" w:color="auto"/>
            </w:tcBorders>
          </w:tcPr>
          <w:p w14:paraId="1A4E39C2" w14:textId="4D2A5C24" w:rsidR="006D3206" w:rsidRPr="005D1171" w:rsidRDefault="006D3206" w:rsidP="006D3206">
            <w:pPr>
              <w:spacing w:before="120" w:after="120"/>
              <w:jc w:val="both"/>
              <w:rPr>
                <w:rFonts w:ascii="Times New Roman" w:eastAsia="Times New Roman" w:hAnsi="Times New Roman"/>
                <w:color w:val="000000" w:themeColor="text1"/>
                <w:sz w:val="22"/>
                <w:szCs w:val="22"/>
                <w:lang w:val="sr-Cyrl-CS"/>
              </w:rPr>
            </w:pPr>
            <w:r w:rsidRPr="005D1171">
              <w:rPr>
                <w:rFonts w:ascii="Times New Roman" w:eastAsia="Times New Roman" w:hAnsi="Times New Roman"/>
                <w:color w:val="000000" w:themeColor="text1"/>
                <w:sz w:val="22"/>
                <w:szCs w:val="22"/>
                <w:lang w:val="sr-Cyrl-CS"/>
              </w:rPr>
              <w:t xml:space="preserve">Наставно особље ангажовано на студијском програму </w:t>
            </w:r>
            <w:r w:rsidRPr="005D1171">
              <w:rPr>
                <w:rFonts w:ascii="Times New Roman" w:eastAsia="Times New Roman" w:hAnsi="Times New Roman"/>
                <w:b/>
                <w:i/>
                <w:color w:val="000000" w:themeColor="text1"/>
                <w:sz w:val="22"/>
                <w:szCs w:val="22"/>
                <w:lang w:val="sr-Cyrl-CS"/>
              </w:rPr>
              <w:t xml:space="preserve">Логопедија </w:t>
            </w:r>
            <w:r w:rsidRPr="005D1171">
              <w:rPr>
                <w:rFonts w:ascii="Times New Roman" w:eastAsia="Times New Roman" w:hAnsi="Times New Roman"/>
                <w:color w:val="000000" w:themeColor="text1"/>
                <w:sz w:val="22"/>
                <w:szCs w:val="22"/>
                <w:lang w:val="ru-RU"/>
              </w:rPr>
              <w:t xml:space="preserve">чини </w:t>
            </w:r>
            <w:r w:rsidR="007447A6" w:rsidRPr="005D1171">
              <w:rPr>
                <w:rFonts w:ascii="Times New Roman" w:eastAsia="Times New Roman" w:hAnsi="Times New Roman"/>
                <w:color w:val="000000" w:themeColor="text1"/>
                <w:sz w:val="22"/>
                <w:szCs w:val="22"/>
                <w:lang w:val="sr-Cyrl-RS"/>
              </w:rPr>
              <w:t>34</w:t>
            </w:r>
            <w:r w:rsidRPr="005D1171">
              <w:rPr>
                <w:rFonts w:ascii="Times New Roman" w:eastAsia="Times New Roman" w:hAnsi="Times New Roman"/>
                <w:color w:val="000000" w:themeColor="text1"/>
                <w:sz w:val="22"/>
                <w:szCs w:val="22"/>
                <w:lang w:val="ru-RU"/>
              </w:rPr>
              <w:t xml:space="preserve"> наставник</w:t>
            </w:r>
            <w:r w:rsidR="007447A6" w:rsidRPr="005D1171">
              <w:rPr>
                <w:rFonts w:ascii="Times New Roman" w:eastAsia="Times New Roman" w:hAnsi="Times New Roman"/>
                <w:color w:val="000000" w:themeColor="text1"/>
                <w:sz w:val="22"/>
                <w:szCs w:val="22"/>
                <w:lang w:val="ru-RU"/>
              </w:rPr>
              <w:t>а</w:t>
            </w:r>
            <w:r w:rsidRPr="005D1171">
              <w:rPr>
                <w:rFonts w:ascii="Times New Roman" w:eastAsia="Times New Roman" w:hAnsi="Times New Roman"/>
                <w:color w:val="000000" w:themeColor="text1"/>
                <w:sz w:val="22"/>
                <w:szCs w:val="22"/>
                <w:lang w:val="ru-RU"/>
              </w:rPr>
              <w:t xml:space="preserve"> задужен</w:t>
            </w:r>
            <w:r w:rsidR="005D1171">
              <w:rPr>
                <w:rFonts w:ascii="Times New Roman" w:eastAsia="Times New Roman" w:hAnsi="Times New Roman"/>
                <w:color w:val="000000" w:themeColor="text1"/>
                <w:sz w:val="22"/>
                <w:szCs w:val="22"/>
                <w:lang w:val="ru-RU"/>
              </w:rPr>
              <w:t>их</w:t>
            </w:r>
            <w:r w:rsidRPr="005D1171">
              <w:rPr>
                <w:rFonts w:ascii="Times New Roman" w:eastAsia="Times New Roman" w:hAnsi="Times New Roman"/>
                <w:color w:val="000000" w:themeColor="text1"/>
                <w:sz w:val="22"/>
                <w:szCs w:val="22"/>
                <w:lang w:val="ru-RU"/>
              </w:rPr>
              <w:t xml:space="preserve"> за реализацију </w:t>
            </w:r>
            <w:r w:rsidRPr="005D1171">
              <w:rPr>
                <w:rFonts w:ascii="Times New Roman" w:eastAsia="Times New Roman" w:hAnsi="Times New Roman"/>
                <w:color w:val="000000" w:themeColor="text1"/>
                <w:sz w:val="22"/>
                <w:szCs w:val="22"/>
              </w:rPr>
              <w:t>3</w:t>
            </w:r>
            <w:r w:rsidR="00460D79" w:rsidRPr="005D1171">
              <w:rPr>
                <w:rFonts w:ascii="Times New Roman" w:eastAsia="Times New Roman" w:hAnsi="Times New Roman"/>
                <w:color w:val="000000" w:themeColor="text1"/>
                <w:sz w:val="22"/>
                <w:szCs w:val="22"/>
              </w:rPr>
              <w:t>3</w:t>
            </w:r>
            <w:r w:rsidRPr="005D1171">
              <w:rPr>
                <w:rFonts w:ascii="Times New Roman" w:eastAsia="Times New Roman" w:hAnsi="Times New Roman"/>
                <w:color w:val="000000" w:themeColor="text1"/>
                <w:sz w:val="22"/>
                <w:szCs w:val="22"/>
                <w:lang w:val="ru-RU"/>
              </w:rPr>
              <w:t xml:space="preserve"> обавезн</w:t>
            </w:r>
            <w:r w:rsidRPr="005D1171">
              <w:rPr>
                <w:rFonts w:ascii="Times New Roman" w:eastAsia="Times New Roman" w:hAnsi="Times New Roman"/>
                <w:color w:val="000000" w:themeColor="text1"/>
                <w:sz w:val="22"/>
                <w:szCs w:val="22"/>
                <w:lang w:val="sr-Cyrl-CS"/>
              </w:rPr>
              <w:t>и</w:t>
            </w:r>
            <w:r w:rsidR="00460D79" w:rsidRPr="005D1171">
              <w:rPr>
                <w:rFonts w:ascii="Times New Roman" w:eastAsia="Times New Roman" w:hAnsi="Times New Roman"/>
                <w:color w:val="000000" w:themeColor="text1"/>
                <w:sz w:val="22"/>
                <w:szCs w:val="22"/>
                <w:lang w:val="sr-Cyrl-RS"/>
              </w:rPr>
              <w:t>х</w:t>
            </w:r>
            <w:r w:rsidRPr="005D1171">
              <w:rPr>
                <w:rFonts w:ascii="Times New Roman" w:eastAsia="Times New Roman" w:hAnsi="Times New Roman"/>
                <w:color w:val="000000" w:themeColor="text1"/>
                <w:sz w:val="22"/>
                <w:szCs w:val="22"/>
                <w:lang w:val="ru-RU"/>
              </w:rPr>
              <w:t xml:space="preserve"> и 2</w:t>
            </w:r>
            <w:r w:rsidR="00460D79" w:rsidRPr="005D1171">
              <w:rPr>
                <w:rFonts w:ascii="Times New Roman" w:eastAsia="Times New Roman" w:hAnsi="Times New Roman"/>
                <w:color w:val="000000" w:themeColor="text1"/>
                <w:sz w:val="22"/>
                <w:szCs w:val="22"/>
                <w:lang w:val="ru-RU"/>
              </w:rPr>
              <w:t>4</w:t>
            </w:r>
            <w:r w:rsidRPr="005D1171">
              <w:rPr>
                <w:rFonts w:ascii="Times New Roman" w:eastAsia="Times New Roman" w:hAnsi="Times New Roman"/>
                <w:color w:val="000000" w:themeColor="text1"/>
                <w:sz w:val="22"/>
                <w:szCs w:val="22"/>
                <w:lang w:val="ru-RU"/>
              </w:rPr>
              <w:t xml:space="preserve"> изборн</w:t>
            </w:r>
            <w:r w:rsidR="005D1171">
              <w:rPr>
                <w:rFonts w:ascii="Times New Roman" w:eastAsia="Times New Roman" w:hAnsi="Times New Roman"/>
                <w:color w:val="000000" w:themeColor="text1"/>
                <w:sz w:val="22"/>
                <w:szCs w:val="22"/>
                <w:lang w:val="ru-RU"/>
              </w:rPr>
              <w:t>а</w:t>
            </w:r>
            <w:r w:rsidRPr="005D1171">
              <w:rPr>
                <w:rFonts w:ascii="Times New Roman" w:eastAsia="Times New Roman" w:hAnsi="Times New Roman"/>
                <w:color w:val="000000" w:themeColor="text1"/>
                <w:sz w:val="22"/>
                <w:szCs w:val="22"/>
                <w:lang w:val="ru-RU"/>
              </w:rPr>
              <w:t xml:space="preserve"> предмета. Наставници, њих </w:t>
            </w:r>
            <w:r w:rsidR="007447A6" w:rsidRPr="005D1171">
              <w:rPr>
                <w:rFonts w:ascii="Times New Roman" w:eastAsia="Times New Roman" w:hAnsi="Times New Roman"/>
                <w:color w:val="000000" w:themeColor="text1"/>
                <w:sz w:val="22"/>
                <w:szCs w:val="22"/>
                <w:lang w:val="sr-Cyrl-RS"/>
              </w:rPr>
              <w:t>29</w:t>
            </w:r>
            <w:r w:rsidR="005D1171">
              <w:rPr>
                <w:rFonts w:ascii="Times New Roman" w:eastAsia="Times New Roman" w:hAnsi="Times New Roman"/>
                <w:color w:val="000000" w:themeColor="text1"/>
                <w:sz w:val="22"/>
                <w:szCs w:val="22"/>
                <w:lang w:val="sr-Cyrl-RS"/>
              </w:rPr>
              <w:t>,</w:t>
            </w:r>
            <w:r w:rsidRPr="005D1171">
              <w:rPr>
                <w:rFonts w:ascii="Times New Roman" w:eastAsia="Times New Roman" w:hAnsi="Times New Roman"/>
                <w:color w:val="000000" w:themeColor="text1"/>
                <w:sz w:val="22"/>
                <w:szCs w:val="22"/>
                <w:lang w:val="ru-RU"/>
              </w:rPr>
              <w:t xml:space="preserve"> ангажовано је </w:t>
            </w:r>
            <w:r w:rsidR="005D1171" w:rsidRPr="005D1171">
              <w:rPr>
                <w:rFonts w:ascii="Times New Roman" w:eastAsia="Times New Roman" w:hAnsi="Times New Roman"/>
                <w:color w:val="000000" w:themeColor="text1"/>
                <w:sz w:val="22"/>
                <w:szCs w:val="22"/>
                <w:lang w:val="ru-RU"/>
              </w:rPr>
              <w:t>са</w:t>
            </w:r>
            <w:r w:rsidRPr="005D1171">
              <w:rPr>
                <w:rFonts w:ascii="Times New Roman" w:eastAsia="Times New Roman" w:hAnsi="Times New Roman"/>
                <w:color w:val="000000" w:themeColor="text1"/>
                <w:sz w:val="22"/>
                <w:szCs w:val="22"/>
                <w:lang w:val="ru-RU"/>
              </w:rPr>
              <w:t xml:space="preserve"> 100% радн</w:t>
            </w:r>
            <w:r w:rsidRPr="005D1171">
              <w:rPr>
                <w:rFonts w:ascii="Times New Roman" w:eastAsia="Times New Roman" w:hAnsi="Times New Roman"/>
                <w:color w:val="000000" w:themeColor="text1"/>
                <w:sz w:val="22"/>
                <w:szCs w:val="22"/>
              </w:rPr>
              <w:t>o</w:t>
            </w:r>
            <w:r w:rsidRPr="005D1171">
              <w:rPr>
                <w:rFonts w:ascii="Times New Roman" w:eastAsia="Times New Roman" w:hAnsi="Times New Roman"/>
                <w:color w:val="000000" w:themeColor="text1"/>
                <w:sz w:val="22"/>
                <w:szCs w:val="22"/>
                <w:lang w:val="sr-Cyrl-CS"/>
              </w:rPr>
              <w:t>г</w:t>
            </w:r>
            <w:r w:rsidRPr="005D1171">
              <w:rPr>
                <w:rFonts w:ascii="Times New Roman" w:eastAsia="Times New Roman" w:hAnsi="Times New Roman"/>
                <w:color w:val="000000" w:themeColor="text1"/>
                <w:sz w:val="22"/>
                <w:szCs w:val="22"/>
                <w:lang w:val="ru-RU"/>
              </w:rPr>
              <w:t xml:space="preserve"> времен</w:t>
            </w:r>
            <w:r w:rsidRPr="005D1171">
              <w:rPr>
                <w:rFonts w:ascii="Times New Roman" w:eastAsia="Times New Roman" w:hAnsi="Times New Roman"/>
                <w:color w:val="000000" w:themeColor="text1"/>
                <w:sz w:val="22"/>
                <w:szCs w:val="22"/>
              </w:rPr>
              <w:t>a</w:t>
            </w:r>
            <w:r w:rsidRPr="005D1171">
              <w:rPr>
                <w:rFonts w:ascii="Times New Roman" w:eastAsia="Times New Roman" w:hAnsi="Times New Roman"/>
                <w:color w:val="000000" w:themeColor="text1"/>
                <w:sz w:val="22"/>
                <w:szCs w:val="22"/>
                <w:lang w:val="ru-RU"/>
              </w:rPr>
              <w:t xml:space="preserve"> у установи</w:t>
            </w:r>
            <w:r w:rsidR="005D1171" w:rsidRPr="005D1171">
              <w:rPr>
                <w:rFonts w:ascii="Times New Roman" w:eastAsia="Times New Roman" w:hAnsi="Times New Roman"/>
                <w:color w:val="000000" w:themeColor="text1"/>
                <w:sz w:val="22"/>
                <w:szCs w:val="22"/>
                <w:lang w:val="ru-RU"/>
              </w:rPr>
              <w:t>, док су 3 наставника ангажована са непуним радним временом, и то по један наставник на 80%, 70% и 20%</w:t>
            </w:r>
            <w:r w:rsidRPr="005D1171">
              <w:rPr>
                <w:rFonts w:ascii="Times New Roman" w:eastAsia="Times New Roman" w:hAnsi="Times New Roman"/>
                <w:color w:val="000000" w:themeColor="text1"/>
                <w:sz w:val="22"/>
                <w:szCs w:val="22"/>
                <w:lang w:val="sr-Cyrl-CS"/>
              </w:rPr>
              <w:t xml:space="preserve">. </w:t>
            </w:r>
            <w:r w:rsidR="005D1171" w:rsidRPr="005D1171">
              <w:rPr>
                <w:rFonts w:ascii="Times New Roman" w:eastAsia="Times New Roman" w:hAnsi="Times New Roman"/>
                <w:color w:val="000000" w:themeColor="text1"/>
                <w:sz w:val="22"/>
                <w:szCs w:val="22"/>
                <w:lang w:val="sr-Cyrl-CS"/>
              </w:rPr>
              <w:t>На допунском раду ангажована су 2</w:t>
            </w:r>
            <w:r w:rsidRPr="005D1171">
              <w:rPr>
                <w:rFonts w:ascii="Times New Roman" w:eastAsia="Times New Roman" w:hAnsi="Times New Roman"/>
                <w:color w:val="000000" w:themeColor="text1"/>
                <w:sz w:val="22"/>
                <w:szCs w:val="22"/>
                <w:lang w:val="sr-Cyrl-CS"/>
              </w:rPr>
              <w:t xml:space="preserve"> наставника</w:t>
            </w:r>
            <w:r w:rsidRPr="005D1171">
              <w:rPr>
                <w:rFonts w:ascii="Times New Roman" w:eastAsia="Times New Roman" w:hAnsi="Times New Roman"/>
                <w:color w:val="000000" w:themeColor="text1"/>
                <w:sz w:val="22"/>
                <w:szCs w:val="22"/>
              </w:rPr>
              <w:t>.</w:t>
            </w:r>
            <w:r w:rsidRPr="005D1171">
              <w:rPr>
                <w:rFonts w:ascii="Times New Roman" w:eastAsia="Times New Roman" w:hAnsi="Times New Roman"/>
                <w:color w:val="000000" w:themeColor="text1"/>
                <w:sz w:val="22"/>
                <w:szCs w:val="22"/>
                <w:lang w:val="sr-Cyrl-CS"/>
              </w:rPr>
              <w:t xml:space="preserve"> На студијском програму ангажовано је и </w:t>
            </w:r>
            <w:r w:rsidR="005D1171" w:rsidRPr="005D1171">
              <w:rPr>
                <w:rFonts w:ascii="Times New Roman" w:eastAsia="Times New Roman" w:hAnsi="Times New Roman"/>
                <w:color w:val="000000" w:themeColor="text1"/>
                <w:sz w:val="22"/>
                <w:szCs w:val="22"/>
                <w:lang w:val="sr-Cyrl-RS"/>
              </w:rPr>
              <w:t>8</w:t>
            </w:r>
            <w:r w:rsidRPr="005D1171">
              <w:rPr>
                <w:rFonts w:ascii="Times New Roman" w:eastAsia="Times New Roman" w:hAnsi="Times New Roman"/>
                <w:color w:val="000000" w:themeColor="text1"/>
                <w:sz w:val="22"/>
                <w:szCs w:val="22"/>
                <w:lang w:val="sr-Cyrl-CS"/>
              </w:rPr>
              <w:t xml:space="preserve"> сарадника са 100% радног времена у установи</w:t>
            </w:r>
            <w:r w:rsidR="00CF0DE6">
              <w:rPr>
                <w:rFonts w:ascii="Times New Roman" w:eastAsia="Times New Roman" w:hAnsi="Times New Roman"/>
                <w:color w:val="000000" w:themeColor="text1"/>
                <w:sz w:val="22"/>
                <w:szCs w:val="22"/>
                <w:lang w:val="sr-Latn-RS"/>
              </w:rPr>
              <w:t xml:space="preserve"> </w:t>
            </w:r>
            <w:r w:rsidR="00CF0DE6">
              <w:rPr>
                <w:rFonts w:ascii="Times New Roman" w:eastAsia="Times New Roman" w:hAnsi="Times New Roman"/>
                <w:color w:val="000000" w:themeColor="text1"/>
                <w:sz w:val="22"/>
                <w:szCs w:val="22"/>
                <w:lang w:val="sr-Cyrl-RS"/>
              </w:rPr>
              <w:t>и 1 сарадник ван радног односа – демонстратор.</w:t>
            </w:r>
            <w:r w:rsidRPr="005D1171">
              <w:rPr>
                <w:rFonts w:ascii="Times New Roman" w:eastAsia="Times New Roman" w:hAnsi="Times New Roman"/>
                <w:color w:val="000000" w:themeColor="text1"/>
                <w:sz w:val="22"/>
                <w:szCs w:val="22"/>
                <w:lang w:val="sr-Cyrl-CS"/>
              </w:rPr>
              <w:t xml:space="preserve"> </w:t>
            </w:r>
            <w:r w:rsidR="00CF0DE6">
              <w:rPr>
                <w:rFonts w:ascii="Times New Roman" w:eastAsia="Times New Roman" w:hAnsi="Times New Roman"/>
                <w:color w:val="000000" w:themeColor="text1"/>
                <w:sz w:val="22"/>
                <w:szCs w:val="22"/>
                <w:lang w:val="sr-Cyrl-CS"/>
              </w:rPr>
              <w:t xml:space="preserve">Наставници са 100% радног времена изводе </w:t>
            </w:r>
            <w:r w:rsidR="00B42381">
              <w:rPr>
                <w:rFonts w:ascii="Times New Roman" w:eastAsia="Times New Roman" w:hAnsi="Times New Roman"/>
                <w:color w:val="000000" w:themeColor="text1"/>
                <w:sz w:val="22"/>
                <w:szCs w:val="22"/>
                <w:lang w:val="sr-Latn-RS"/>
              </w:rPr>
              <w:t>90,24</w:t>
            </w:r>
            <w:r w:rsidR="00CF0DE6">
              <w:rPr>
                <w:rFonts w:ascii="Times New Roman" w:eastAsia="Times New Roman" w:hAnsi="Times New Roman"/>
                <w:color w:val="000000" w:themeColor="text1"/>
                <w:sz w:val="22"/>
                <w:szCs w:val="22"/>
                <w:lang w:val="sr-Cyrl-CS"/>
              </w:rPr>
              <w:t xml:space="preserve">% укупног броја часова активне наставе. </w:t>
            </w:r>
            <w:r w:rsidRPr="005D1171">
              <w:rPr>
                <w:rFonts w:ascii="Times New Roman" w:hAnsi="Times New Roman"/>
                <w:color w:val="000000" w:themeColor="text1"/>
                <w:sz w:val="22"/>
                <w:szCs w:val="22"/>
              </w:rPr>
              <w:t>Просечно оптерећење наставника и сарадника не прелази оквире предвиђене стандардима за акредитацију.</w:t>
            </w:r>
          </w:p>
          <w:p w14:paraId="6A2EB64D" w14:textId="27E1B28A" w:rsidR="003C58C1" w:rsidRPr="00B9280D" w:rsidRDefault="006D3206" w:rsidP="00B9280D">
            <w:pPr>
              <w:jc w:val="both"/>
              <w:rPr>
                <w:rFonts w:ascii="Times New Roman" w:hAnsi="Times New Roman"/>
                <w:sz w:val="22"/>
                <w:szCs w:val="22"/>
                <w:lang w:val="sr-Cyrl-CS"/>
              </w:rPr>
            </w:pPr>
            <w:r w:rsidRPr="006D3206">
              <w:rPr>
                <w:rFonts w:ascii="Times New Roman" w:eastAsia="Times New Roman" w:hAnsi="Times New Roman"/>
                <w:sz w:val="22"/>
                <w:szCs w:val="22"/>
                <w:lang w:val="sr-Cyrl-CS"/>
              </w:rPr>
              <w:t>Научно-стручна оријентација и квалификације наставника и сарадника су у складу са захтевима наставних предмета, односно ужих научних области којима предмети припадају. На студијском програму су ангажовани наставници из области медицинских, педагошких,  психолошких, социолошких и филолошких наука, а највише наставника је из области специјалне едукације и рехабилитације</w:t>
            </w:r>
            <w:r w:rsidR="005D1171">
              <w:rPr>
                <w:rFonts w:ascii="Times New Roman" w:eastAsia="Times New Roman" w:hAnsi="Times New Roman"/>
                <w:sz w:val="22"/>
                <w:szCs w:val="22"/>
                <w:lang w:val="sr-Cyrl-CS"/>
              </w:rPr>
              <w:t xml:space="preserve"> и ужих научних области поремећаји језика, поремећаји говора и поремећаји комуникације у логопедији</w:t>
            </w:r>
            <w:r w:rsidRPr="006D3206">
              <w:rPr>
                <w:rFonts w:ascii="Times New Roman" w:eastAsia="Times New Roman" w:hAnsi="Times New Roman"/>
                <w:sz w:val="22"/>
                <w:szCs w:val="22"/>
              </w:rPr>
              <w:t xml:space="preserve">. </w:t>
            </w:r>
            <w:r w:rsidRPr="006D3206">
              <w:rPr>
                <w:rFonts w:ascii="Times New Roman" w:eastAsia="Times New Roman" w:hAnsi="Times New Roman"/>
                <w:sz w:val="22"/>
                <w:szCs w:val="22"/>
                <w:lang w:val="sr-Cyrl-CS"/>
              </w:rPr>
              <w:t>Наставници имају задовољавајући број референци из уже научне области којој припада наставни предмет на коме изводе наставу, што подразумева одговарајуће монографије, уџбенике, прегледне чланке, оригиналне научне и стручне радове и друге стручне публикације. Листа наставника на студијском програму Логопедија и подаци о њиховим компетенцијама јавно су доступни у књизи наставника и на сајту Факултета.</w:t>
            </w:r>
          </w:p>
        </w:tc>
      </w:tr>
      <w:tr w:rsidR="003C58C1" w:rsidRPr="003C58C1" w14:paraId="2D9F1E25" w14:textId="77777777" w:rsidTr="0012547D">
        <w:trPr>
          <w:trHeight w:val="1954"/>
        </w:trPr>
        <w:tc>
          <w:tcPr>
            <w:tcW w:w="9290" w:type="dxa"/>
            <w:shd w:val="clear" w:color="auto" w:fill="F2F2F2"/>
          </w:tcPr>
          <w:p w14:paraId="3893A56A" w14:textId="77777777" w:rsidR="003C58C1" w:rsidRPr="003C58C1" w:rsidRDefault="003C58C1" w:rsidP="00FC53EB">
            <w:pPr>
              <w:pBdr>
                <w:bottom w:val="single" w:sz="6" w:space="1" w:color="auto"/>
              </w:pBdr>
              <w:spacing w:after="0" w:line="276" w:lineRule="auto"/>
              <w:jc w:val="both"/>
              <w:rPr>
                <w:rFonts w:ascii="Times New Roman" w:hAnsi="Times New Roman"/>
                <w:sz w:val="22"/>
                <w:szCs w:val="22"/>
                <w:lang w:val="sr-Cyrl-CS"/>
              </w:rPr>
            </w:pPr>
            <w:r w:rsidRPr="003C58C1">
              <w:rPr>
                <w:rFonts w:ascii="Times New Roman" w:hAnsi="Times New Roman"/>
                <w:b/>
                <w:sz w:val="22"/>
                <w:szCs w:val="22"/>
                <w:lang w:val="sr-Cyrl-CS"/>
              </w:rPr>
              <w:t>Табеле и Прилози за стандард 9:</w:t>
            </w:r>
            <w:r w:rsidRPr="003C58C1">
              <w:rPr>
                <w:rFonts w:ascii="Times New Roman" w:hAnsi="Times New Roman"/>
                <w:sz w:val="22"/>
                <w:szCs w:val="22"/>
                <w:lang w:val="sr-Cyrl-CS"/>
              </w:rPr>
              <w:t xml:space="preserve"> </w:t>
            </w:r>
          </w:p>
          <w:p w14:paraId="133DA196" w14:textId="7FCF6385" w:rsidR="003C58C1" w:rsidRPr="003C58C1" w:rsidRDefault="00294152" w:rsidP="00FC53EB">
            <w:pPr>
              <w:spacing w:after="0" w:line="276" w:lineRule="auto"/>
              <w:rPr>
                <w:rFonts w:ascii="Times New Roman" w:hAnsi="Times New Roman"/>
                <w:sz w:val="22"/>
                <w:szCs w:val="22"/>
                <w:lang w:val="sr-Cyrl-CS"/>
              </w:rPr>
            </w:pPr>
            <w:hyperlink r:id="rId42" w:history="1">
              <w:r w:rsidR="003C58C1" w:rsidRPr="00307860">
                <w:rPr>
                  <w:rStyle w:val="Hyperlink"/>
                  <w:b/>
                  <w:sz w:val="22"/>
                  <w:szCs w:val="22"/>
                  <w:lang w:val="sr-Cyrl-CS"/>
                </w:rPr>
                <w:t>Табела 9. 0</w:t>
              </w:r>
              <w:r w:rsidR="003C58C1" w:rsidRPr="00307860">
                <w:rPr>
                  <w:rStyle w:val="Hyperlink"/>
                  <w:sz w:val="22"/>
                  <w:szCs w:val="22"/>
                  <w:lang w:val="sr-Cyrl-CS"/>
                </w:rPr>
                <w:t>.</w:t>
              </w:r>
            </w:hyperlink>
            <w:r w:rsidR="003C58C1" w:rsidRPr="003C58C1">
              <w:rPr>
                <w:rFonts w:ascii="Times New Roman" w:hAnsi="Times New Roman"/>
                <w:sz w:val="22"/>
                <w:szCs w:val="22"/>
                <w:lang w:val="sr-Cyrl-CS"/>
              </w:rPr>
              <w:t xml:space="preserve">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14:paraId="3E6CB54F" w14:textId="391C3233" w:rsidR="003C58C1" w:rsidRPr="003C58C1" w:rsidRDefault="00294152" w:rsidP="00FC53EB">
            <w:pPr>
              <w:spacing w:after="0" w:line="276" w:lineRule="auto"/>
              <w:jc w:val="both"/>
              <w:rPr>
                <w:rFonts w:ascii="Times New Roman" w:hAnsi="Times New Roman"/>
                <w:sz w:val="22"/>
                <w:szCs w:val="22"/>
                <w:lang w:val="sr-Cyrl-CS"/>
              </w:rPr>
            </w:pPr>
            <w:hyperlink r:id="rId43" w:history="1">
              <w:r w:rsidR="003C58C1" w:rsidRPr="00286CDA">
                <w:rPr>
                  <w:rStyle w:val="Hyperlink"/>
                  <w:b/>
                  <w:sz w:val="22"/>
                  <w:szCs w:val="22"/>
                  <w:lang w:val="sr-Cyrl-CS"/>
                </w:rPr>
                <w:t>Табела 9.1.</w:t>
              </w:r>
            </w:hyperlink>
            <w:r w:rsidR="003C58C1" w:rsidRPr="003C58C1">
              <w:rPr>
                <w:rFonts w:ascii="Times New Roman" w:hAnsi="Times New Roman"/>
                <w:sz w:val="22"/>
                <w:szCs w:val="22"/>
                <w:lang w:val="sr-Cyrl-CS"/>
              </w:rPr>
              <w:t xml:space="preserve"> Научне, уметничке и стручне квалификације наставника и задужења у настави</w:t>
            </w:r>
          </w:p>
          <w:p w14:paraId="6B746BEB" w14:textId="77B26BC9" w:rsidR="003C58C1" w:rsidRPr="003C58C1" w:rsidRDefault="00294152" w:rsidP="00FC53EB">
            <w:pPr>
              <w:spacing w:after="0" w:line="276" w:lineRule="auto"/>
              <w:jc w:val="both"/>
              <w:rPr>
                <w:rFonts w:ascii="Times New Roman" w:hAnsi="Times New Roman"/>
                <w:sz w:val="22"/>
                <w:szCs w:val="22"/>
                <w:lang w:val="sr-Cyrl-RS"/>
              </w:rPr>
            </w:pPr>
            <w:hyperlink r:id="rId44" w:history="1">
              <w:r w:rsidR="0057677B" w:rsidRPr="00286CDA">
                <w:rPr>
                  <w:rStyle w:val="Hyperlink"/>
                  <w:b/>
                  <w:sz w:val="22"/>
                  <w:szCs w:val="22"/>
                  <w:lang w:val="sr-Cyrl-CS"/>
                </w:rPr>
                <w:t>Табела 9.1.а</w:t>
              </w:r>
              <w:r w:rsidR="0057677B" w:rsidRPr="00286CDA">
                <w:rPr>
                  <w:rStyle w:val="Hyperlink"/>
                  <w:bCs/>
                  <w:sz w:val="22"/>
                  <w:szCs w:val="22"/>
                  <w:lang w:val="sr-Cyrl-CS"/>
                </w:rPr>
                <w:t>.</w:t>
              </w:r>
            </w:hyperlink>
            <w:r w:rsidR="0057677B" w:rsidRPr="0057677B">
              <w:rPr>
                <w:rFonts w:ascii="Times New Roman" w:hAnsi="Times New Roman"/>
                <w:bCs/>
                <w:sz w:val="22"/>
                <w:szCs w:val="22"/>
                <w:lang w:val="sr-Cyrl-CS"/>
              </w:rPr>
              <w:t xml:space="preserve"> Књига наставника </w:t>
            </w:r>
            <w:r w:rsidR="003C58C1" w:rsidRPr="003C58C1">
              <w:rPr>
                <w:rFonts w:ascii="Times New Roman" w:hAnsi="Times New Roman"/>
                <w:bCs/>
                <w:sz w:val="22"/>
                <w:szCs w:val="22"/>
                <w:lang w:val="sr-Cyrl-CS"/>
              </w:rPr>
              <w:t>- студијски програм</w:t>
            </w:r>
            <w:r w:rsidR="003C58C1" w:rsidRPr="003C58C1">
              <w:rPr>
                <w:rFonts w:ascii="Times New Roman" w:hAnsi="Times New Roman"/>
                <w:sz w:val="22"/>
                <w:szCs w:val="22"/>
                <w:lang w:val="sr-Cyrl-RS"/>
              </w:rPr>
              <w:t>.....(назив програма)</w:t>
            </w:r>
            <w:r w:rsidR="003C58C1" w:rsidRPr="003C58C1">
              <w:rPr>
                <w:rFonts w:ascii="Times New Roman" w:hAnsi="Times New Roman"/>
                <w:color w:val="FF0000"/>
                <w:sz w:val="22"/>
                <w:szCs w:val="22"/>
                <w:lang w:val="sr-Cyrl-RS"/>
              </w:rPr>
              <w:t xml:space="preserve"> </w:t>
            </w:r>
          </w:p>
          <w:p w14:paraId="6C5CF680" w14:textId="3A1B7E66" w:rsidR="003C58C1" w:rsidRPr="003C58C1" w:rsidRDefault="00294152" w:rsidP="00FC53EB">
            <w:pPr>
              <w:spacing w:after="0" w:line="276" w:lineRule="auto"/>
              <w:jc w:val="both"/>
              <w:rPr>
                <w:rFonts w:ascii="Times New Roman" w:hAnsi="Times New Roman"/>
                <w:bCs/>
                <w:iCs/>
                <w:lang w:val="sr-Cyrl-CS"/>
              </w:rPr>
            </w:pPr>
            <w:hyperlink r:id="rId45" w:history="1">
              <w:r w:rsidR="003C58C1" w:rsidRPr="00286CDA">
                <w:rPr>
                  <w:rStyle w:val="Hyperlink"/>
                  <w:b/>
                  <w:sz w:val="22"/>
                  <w:szCs w:val="22"/>
                  <w:lang w:val="sr-Cyrl-CS"/>
                </w:rPr>
                <w:t>Табела 9.2.</w:t>
              </w:r>
            </w:hyperlink>
            <w:r w:rsidR="003C58C1" w:rsidRPr="003C58C1">
              <w:rPr>
                <w:rFonts w:ascii="Times New Roman" w:hAnsi="Times New Roman"/>
                <w:sz w:val="22"/>
                <w:szCs w:val="22"/>
                <w:lang w:val="sr-Cyrl-CS"/>
              </w:rPr>
              <w:t xml:space="preserve">Листа </w:t>
            </w:r>
            <w:r w:rsidR="003C58C1" w:rsidRPr="003C58C1">
              <w:rPr>
                <w:rFonts w:ascii="Times New Roman" w:hAnsi="Times New Roman"/>
                <w:sz w:val="22"/>
                <w:szCs w:val="22"/>
                <w:lang w:val="ru-RU"/>
              </w:rPr>
              <w:t xml:space="preserve">ангажованих наставника </w:t>
            </w:r>
            <w:r w:rsidR="003C58C1" w:rsidRPr="003C58C1">
              <w:rPr>
                <w:rFonts w:ascii="Times New Roman" w:hAnsi="Times New Roman"/>
                <w:sz w:val="22"/>
                <w:szCs w:val="22"/>
                <w:lang w:val="sr-Cyrl-CS"/>
              </w:rPr>
              <w:t xml:space="preserve">са пуним радним временом на </w:t>
            </w:r>
            <w:r w:rsidR="003C58C1" w:rsidRPr="003C58C1">
              <w:rPr>
                <w:rFonts w:ascii="Times New Roman" w:hAnsi="Times New Roman"/>
                <w:bCs/>
                <w:iCs/>
                <w:lang w:val="sr-Cyrl-CS"/>
              </w:rPr>
              <w:t>студијском програму/свим програмима/друга ВУ.</w:t>
            </w:r>
          </w:p>
          <w:p w14:paraId="45698E80" w14:textId="3763BFB2" w:rsidR="003C58C1" w:rsidRPr="003C58C1" w:rsidRDefault="00294152" w:rsidP="00FC53EB">
            <w:pPr>
              <w:spacing w:after="0" w:line="276" w:lineRule="auto"/>
              <w:jc w:val="both"/>
              <w:rPr>
                <w:rFonts w:ascii="Times New Roman" w:hAnsi="Times New Roman"/>
                <w:sz w:val="22"/>
                <w:szCs w:val="22"/>
                <w:lang w:val="sr-Cyrl-CS"/>
              </w:rPr>
            </w:pPr>
            <w:hyperlink r:id="rId46" w:history="1">
              <w:r w:rsidR="003C58C1" w:rsidRPr="00286CDA">
                <w:rPr>
                  <w:rStyle w:val="Hyperlink"/>
                  <w:b/>
                  <w:sz w:val="22"/>
                  <w:szCs w:val="22"/>
                  <w:lang w:val="sr-Cyrl-CS"/>
                </w:rPr>
                <w:t>Табела 9.3.</w:t>
              </w:r>
            </w:hyperlink>
            <w:r w:rsidR="003C58C1" w:rsidRPr="003C58C1">
              <w:rPr>
                <w:rFonts w:ascii="Times New Roman" w:hAnsi="Times New Roman"/>
                <w:color w:val="FF0000"/>
                <w:sz w:val="22"/>
                <w:szCs w:val="22"/>
                <w:lang w:val="sr-Cyrl-CS"/>
              </w:rPr>
              <w:t xml:space="preserve"> </w:t>
            </w:r>
            <w:r w:rsidR="003C58C1" w:rsidRPr="003C58C1">
              <w:rPr>
                <w:rFonts w:ascii="Times New Roman" w:hAnsi="Times New Roman"/>
                <w:sz w:val="22"/>
                <w:szCs w:val="22"/>
                <w:lang w:val="sr-Cyrl-CS"/>
              </w:rPr>
              <w:t xml:space="preserve">Листа </w:t>
            </w:r>
            <w:r w:rsidR="003C58C1" w:rsidRPr="003C58C1">
              <w:rPr>
                <w:rFonts w:ascii="Times New Roman" w:hAnsi="Times New Roman"/>
                <w:sz w:val="22"/>
                <w:szCs w:val="22"/>
                <w:lang w:val="sr-Cyrl-RS"/>
              </w:rPr>
              <w:t xml:space="preserve">наставника </w:t>
            </w:r>
            <w:r w:rsidR="003C58C1" w:rsidRPr="003C58C1">
              <w:rPr>
                <w:rFonts w:ascii="Times New Roman" w:hAnsi="Times New Roman"/>
                <w:sz w:val="22"/>
                <w:szCs w:val="22"/>
                <w:lang w:val="ru-RU"/>
              </w:rPr>
              <w:t xml:space="preserve">ангажованих са </w:t>
            </w:r>
            <w:r w:rsidR="003C58C1" w:rsidRPr="003C58C1">
              <w:rPr>
                <w:rFonts w:ascii="Times New Roman" w:hAnsi="Times New Roman"/>
                <w:sz w:val="22"/>
                <w:szCs w:val="22"/>
                <w:lang w:val="sr-Cyrl-CS"/>
              </w:rPr>
              <w:t xml:space="preserve">непуним радним </w:t>
            </w:r>
            <w:r w:rsidR="003C58C1" w:rsidRPr="003C58C1">
              <w:rPr>
                <w:rFonts w:ascii="Times New Roman" w:hAnsi="Times New Roman"/>
                <w:sz w:val="22"/>
                <w:szCs w:val="22"/>
                <w:lang w:val="ru-RU"/>
              </w:rPr>
              <w:t>временом</w:t>
            </w:r>
            <w:r w:rsidR="003C58C1" w:rsidRPr="003C58C1">
              <w:rPr>
                <w:rFonts w:ascii="Times New Roman" w:hAnsi="Times New Roman"/>
                <w:sz w:val="22"/>
                <w:szCs w:val="22"/>
                <w:lang w:val="sr-Cyrl-CS"/>
              </w:rPr>
              <w:t xml:space="preserve"> на </w:t>
            </w:r>
            <w:r w:rsidR="003C58C1" w:rsidRPr="003C58C1">
              <w:rPr>
                <w:rFonts w:ascii="Times New Roman" w:hAnsi="Times New Roman"/>
                <w:bCs/>
                <w:iCs/>
                <w:lang w:val="sr-Cyrl-CS"/>
              </w:rPr>
              <w:t>студијском програму/свим програмима/друга ВУ.</w:t>
            </w:r>
          </w:p>
          <w:p w14:paraId="7D8CA408" w14:textId="6C3FEDE0" w:rsidR="003C58C1" w:rsidRPr="003C58C1" w:rsidRDefault="00294152" w:rsidP="00FC53EB">
            <w:pPr>
              <w:spacing w:after="0" w:line="276" w:lineRule="auto"/>
              <w:jc w:val="both"/>
              <w:rPr>
                <w:rFonts w:ascii="Times New Roman" w:hAnsi="Times New Roman"/>
                <w:sz w:val="22"/>
                <w:szCs w:val="22"/>
                <w:lang w:val="sr-Cyrl-CS"/>
              </w:rPr>
            </w:pPr>
            <w:hyperlink r:id="rId47" w:history="1">
              <w:r w:rsidR="003C58C1" w:rsidRPr="00286CDA">
                <w:rPr>
                  <w:rStyle w:val="Hyperlink"/>
                  <w:b/>
                  <w:sz w:val="22"/>
                  <w:szCs w:val="22"/>
                  <w:lang w:val="sr-Cyrl-CS"/>
                </w:rPr>
                <w:t>Табела 9.4.</w:t>
              </w:r>
            </w:hyperlink>
            <w:r w:rsidR="003C58C1" w:rsidRPr="003C58C1">
              <w:rPr>
                <w:rFonts w:ascii="Times New Roman" w:hAnsi="Times New Roman"/>
                <w:sz w:val="22"/>
                <w:szCs w:val="22"/>
                <w:lang w:val="sr-Cyrl-CS"/>
              </w:rPr>
              <w:t xml:space="preserve"> Листа осталих ангажованих наставника  - допунски рад  на </w:t>
            </w:r>
            <w:r w:rsidR="003C58C1" w:rsidRPr="003C58C1">
              <w:rPr>
                <w:rFonts w:ascii="Times New Roman" w:hAnsi="Times New Roman"/>
                <w:bCs/>
                <w:iCs/>
                <w:lang w:val="sr-Cyrl-CS"/>
              </w:rPr>
              <w:t>студијском програму/свим програмима/друга ВУ.</w:t>
            </w:r>
          </w:p>
          <w:p w14:paraId="177DB774" w14:textId="42567C21" w:rsidR="003C58C1" w:rsidRPr="003C58C1" w:rsidRDefault="00294152" w:rsidP="00FC53EB">
            <w:pPr>
              <w:spacing w:after="0" w:line="276" w:lineRule="auto"/>
              <w:jc w:val="both"/>
              <w:rPr>
                <w:rFonts w:ascii="Times New Roman" w:hAnsi="Times New Roman"/>
                <w:sz w:val="22"/>
                <w:szCs w:val="22"/>
                <w:lang w:val="sr-Cyrl-CS"/>
              </w:rPr>
            </w:pPr>
            <w:hyperlink r:id="rId48" w:history="1">
              <w:r w:rsidR="003C58C1" w:rsidRPr="00286CDA">
                <w:rPr>
                  <w:rStyle w:val="Hyperlink"/>
                  <w:b/>
                  <w:sz w:val="22"/>
                  <w:szCs w:val="22"/>
                  <w:lang w:val="sr-Cyrl-CS"/>
                </w:rPr>
                <w:t xml:space="preserve">Табела 9.5. </w:t>
              </w:r>
            </w:hyperlink>
            <w:r w:rsidR="003C58C1" w:rsidRPr="003C58C1">
              <w:rPr>
                <w:rFonts w:ascii="Times New Roman" w:hAnsi="Times New Roman"/>
                <w:color w:val="FF0000"/>
                <w:sz w:val="22"/>
                <w:szCs w:val="22"/>
                <w:lang w:val="sr-Cyrl-CS"/>
              </w:rPr>
              <w:t xml:space="preserve"> </w:t>
            </w:r>
            <w:r w:rsidR="003C58C1" w:rsidRPr="003C58C1">
              <w:rPr>
                <w:rFonts w:ascii="Times New Roman" w:hAnsi="Times New Roman"/>
                <w:sz w:val="22"/>
                <w:szCs w:val="22"/>
                <w:lang w:val="sr-Cyrl-CS"/>
              </w:rPr>
              <w:t>Листа сарадника</w:t>
            </w:r>
            <w:r w:rsidR="003C58C1" w:rsidRPr="003C58C1">
              <w:rPr>
                <w:rFonts w:ascii="Times New Roman" w:hAnsi="Times New Roman"/>
                <w:sz w:val="22"/>
                <w:szCs w:val="22"/>
                <w:lang w:val="sr-Cyrl-RS"/>
              </w:rPr>
              <w:t xml:space="preserve"> </w:t>
            </w:r>
            <w:r w:rsidR="003C58C1" w:rsidRPr="003C58C1">
              <w:rPr>
                <w:rFonts w:ascii="Times New Roman" w:hAnsi="Times New Roman"/>
                <w:sz w:val="22"/>
                <w:szCs w:val="22"/>
                <w:lang w:val="ru-RU"/>
              </w:rPr>
              <w:t>ангажованих са пуним радним временом</w:t>
            </w:r>
            <w:r w:rsidR="003C58C1" w:rsidRPr="003C58C1">
              <w:rPr>
                <w:rFonts w:ascii="Times New Roman" w:hAnsi="Times New Roman"/>
                <w:sz w:val="22"/>
                <w:szCs w:val="22"/>
                <w:lang w:val="sr-Cyrl-CS"/>
              </w:rPr>
              <w:t xml:space="preserve"> на </w:t>
            </w:r>
            <w:r w:rsidR="003C58C1" w:rsidRPr="003C58C1">
              <w:rPr>
                <w:rFonts w:ascii="Times New Roman" w:hAnsi="Times New Roman"/>
                <w:bCs/>
                <w:iCs/>
                <w:lang w:val="sr-Cyrl-CS"/>
              </w:rPr>
              <w:t>студијском програму/свим програмима/друга ВУ.</w:t>
            </w:r>
          </w:p>
          <w:p w14:paraId="3602DA74" w14:textId="1978C28C" w:rsidR="003C58C1" w:rsidRPr="003C58C1" w:rsidRDefault="00294152" w:rsidP="00FC53EB">
            <w:pPr>
              <w:spacing w:after="0" w:line="276" w:lineRule="auto"/>
              <w:jc w:val="both"/>
              <w:rPr>
                <w:rFonts w:ascii="Times New Roman" w:hAnsi="Times New Roman"/>
                <w:sz w:val="22"/>
                <w:szCs w:val="22"/>
                <w:lang w:val="sr-Cyrl-CS"/>
              </w:rPr>
            </w:pPr>
            <w:hyperlink r:id="rId49" w:history="1">
              <w:r w:rsidR="003C58C1" w:rsidRPr="00286CDA">
                <w:rPr>
                  <w:rStyle w:val="Hyperlink"/>
                  <w:b/>
                  <w:sz w:val="22"/>
                  <w:szCs w:val="22"/>
                  <w:lang w:val="sr-Cyrl-CS"/>
                </w:rPr>
                <w:t>Табела 9.7.</w:t>
              </w:r>
            </w:hyperlink>
            <w:r w:rsidR="003C58C1" w:rsidRPr="003C58C1">
              <w:rPr>
                <w:rFonts w:ascii="Times New Roman" w:hAnsi="Times New Roman"/>
                <w:sz w:val="22"/>
                <w:szCs w:val="22"/>
                <w:lang w:val="sr-Cyrl-CS"/>
              </w:rPr>
              <w:t xml:space="preserve"> Листа осталих ангажованих сарадника - допунски рад на </w:t>
            </w:r>
            <w:r w:rsidR="003C58C1" w:rsidRPr="003C58C1">
              <w:rPr>
                <w:rFonts w:ascii="Times New Roman" w:hAnsi="Times New Roman"/>
                <w:bCs/>
                <w:iCs/>
                <w:lang w:val="sr-Cyrl-CS"/>
              </w:rPr>
              <w:t>студијском програму/свим програмима/друга ВУ.</w:t>
            </w:r>
          </w:p>
          <w:p w14:paraId="2683588D" w14:textId="3E7F8DE6" w:rsidR="003C58C1" w:rsidRPr="003C58C1" w:rsidRDefault="00294152" w:rsidP="00FC53EB">
            <w:pPr>
              <w:pBdr>
                <w:bottom w:val="single" w:sz="6" w:space="1" w:color="auto"/>
              </w:pBdr>
              <w:tabs>
                <w:tab w:val="left" w:pos="567"/>
              </w:tabs>
              <w:spacing w:after="0" w:line="276" w:lineRule="auto"/>
              <w:jc w:val="both"/>
              <w:rPr>
                <w:rFonts w:ascii="Times New Roman" w:hAnsi="Times New Roman"/>
                <w:iCs/>
                <w:sz w:val="22"/>
                <w:szCs w:val="22"/>
                <w:lang w:val="sr-Cyrl-CS"/>
              </w:rPr>
            </w:pPr>
            <w:hyperlink r:id="rId50" w:history="1">
              <w:r w:rsidR="003C58C1" w:rsidRPr="00286CDA">
                <w:rPr>
                  <w:rStyle w:val="Hyperlink"/>
                  <w:b/>
                  <w:sz w:val="22"/>
                  <w:szCs w:val="22"/>
                  <w:lang w:val="sr-Cyrl-CS"/>
                </w:rPr>
                <w:t>Табела 9.8.</w:t>
              </w:r>
            </w:hyperlink>
            <w:r w:rsidR="003C58C1" w:rsidRPr="003C58C1">
              <w:rPr>
                <w:rFonts w:ascii="Times New Roman" w:hAnsi="Times New Roman"/>
                <w:sz w:val="22"/>
                <w:szCs w:val="22"/>
                <w:lang w:val="sr-Cyrl-CS"/>
              </w:rPr>
              <w:t xml:space="preserve"> </w:t>
            </w:r>
            <w:r w:rsidR="003C58C1" w:rsidRPr="003C58C1">
              <w:rPr>
                <w:rFonts w:ascii="Times New Roman" w:hAnsi="Times New Roman"/>
                <w:iCs/>
                <w:sz w:val="22"/>
                <w:szCs w:val="22"/>
                <w:lang w:val="sr-Cyrl-CS"/>
              </w:rPr>
              <w:t>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14:paraId="17E8ECD8" w14:textId="185CE126" w:rsidR="003C58C1" w:rsidRPr="003C58C1" w:rsidRDefault="00294152" w:rsidP="00FC53EB">
            <w:pPr>
              <w:spacing w:after="0" w:line="276" w:lineRule="auto"/>
              <w:jc w:val="both"/>
              <w:rPr>
                <w:rFonts w:ascii="Times New Roman" w:hAnsi="Times New Roman"/>
                <w:sz w:val="22"/>
                <w:szCs w:val="22"/>
                <w:lang w:val="sr-Cyrl-CS"/>
              </w:rPr>
            </w:pPr>
            <w:hyperlink r:id="rId51" w:history="1">
              <w:r w:rsidR="003C58C1" w:rsidRPr="00307860">
                <w:rPr>
                  <w:rStyle w:val="Hyperlink"/>
                  <w:b/>
                  <w:sz w:val="22"/>
                  <w:szCs w:val="22"/>
                  <w:lang w:val="sr-Cyrl-CS"/>
                </w:rPr>
                <w:t>Прилог 9.1.</w:t>
              </w:r>
            </w:hyperlink>
            <w:r w:rsidR="003C58C1" w:rsidRPr="003C58C1">
              <w:rPr>
                <w:rFonts w:ascii="Times New Roman" w:hAnsi="Times New Roman"/>
                <w:sz w:val="22"/>
                <w:szCs w:val="22"/>
                <w:lang w:val="sr-Cyrl-CS"/>
              </w:rPr>
              <w:t xml:space="preserve"> </w:t>
            </w:r>
            <w:r w:rsidR="003C58C1" w:rsidRPr="003C58C1">
              <w:rPr>
                <w:rFonts w:ascii="Times New Roman" w:hAnsi="Times New Roman"/>
                <w:sz w:val="22"/>
                <w:szCs w:val="22"/>
                <w:lang w:val="ru-RU"/>
              </w:rPr>
              <w:t>Изводи из електронске базе података (ЕБП) пореске управе републике Србије (ПУРС) с</w:t>
            </w:r>
            <w:r w:rsidR="003C58C1" w:rsidRPr="003C58C1">
              <w:rPr>
                <w:rFonts w:ascii="Times New Roman" w:hAnsi="Times New Roman"/>
                <w:sz w:val="22"/>
                <w:szCs w:val="22"/>
                <w:lang w:val="sr-Cyrl-CS"/>
              </w:rPr>
              <w:t>а потписом и печатом и то у електронској и папирној форми уз Захтев.</w:t>
            </w:r>
          </w:p>
          <w:p w14:paraId="5DD2E938" w14:textId="350EC0B6" w:rsidR="003C58C1" w:rsidRPr="00A41E85" w:rsidRDefault="00294152" w:rsidP="00FC53EB">
            <w:pPr>
              <w:spacing w:after="0" w:line="276" w:lineRule="auto"/>
              <w:jc w:val="both"/>
              <w:rPr>
                <w:rFonts w:ascii="Times New Roman" w:hAnsi="Times New Roman"/>
                <w:color w:val="000000" w:themeColor="text1"/>
                <w:sz w:val="22"/>
                <w:szCs w:val="22"/>
                <w:lang w:val="sr-Cyrl-CS"/>
              </w:rPr>
            </w:pPr>
            <w:hyperlink r:id="rId52" w:history="1">
              <w:r w:rsidR="003C58C1" w:rsidRPr="00307860">
                <w:rPr>
                  <w:rStyle w:val="Hyperlink"/>
                  <w:b/>
                  <w:sz w:val="22"/>
                  <w:szCs w:val="22"/>
                  <w:lang w:val="sr-Cyrl-CS"/>
                </w:rPr>
                <w:t xml:space="preserve">Прилог </w:t>
              </w:r>
              <w:r w:rsidR="003C58C1" w:rsidRPr="00307860">
                <w:rPr>
                  <w:rStyle w:val="Hyperlink"/>
                  <w:b/>
                  <w:sz w:val="22"/>
                  <w:szCs w:val="22"/>
                  <w:lang w:val="sr-Cyrl-RS"/>
                </w:rPr>
                <w:t>9</w:t>
              </w:r>
              <w:r w:rsidR="003C58C1" w:rsidRPr="00307860">
                <w:rPr>
                  <w:rStyle w:val="Hyperlink"/>
                  <w:b/>
                  <w:sz w:val="22"/>
                  <w:szCs w:val="22"/>
                  <w:lang w:val="sr-Cyrl-CS"/>
                </w:rPr>
                <w:t>.2</w:t>
              </w:r>
              <w:r w:rsidR="003C58C1" w:rsidRPr="00307860">
                <w:rPr>
                  <w:rStyle w:val="Hyperlink"/>
                  <w:b/>
                  <w:sz w:val="22"/>
                  <w:szCs w:val="22"/>
                  <w:lang w:val="sr-Cyrl-RS"/>
                </w:rPr>
                <w:t>.</w:t>
              </w:r>
            </w:hyperlink>
            <w:r w:rsidR="003C58C1" w:rsidRPr="00A41E85">
              <w:rPr>
                <w:rFonts w:ascii="Times New Roman" w:hAnsi="Times New Roman"/>
                <w:color w:val="000000" w:themeColor="text1"/>
                <w:sz w:val="22"/>
                <w:szCs w:val="22"/>
                <w:lang w:val="sr-Cyrl-CS"/>
              </w:rPr>
              <w:t xml:space="preserve"> Уговори</w:t>
            </w:r>
            <w:r w:rsidR="003C58C1" w:rsidRPr="00A41E85">
              <w:rPr>
                <w:rFonts w:ascii="Times New Roman" w:hAnsi="Times New Roman"/>
                <w:color w:val="000000" w:themeColor="text1"/>
                <w:sz w:val="22"/>
                <w:szCs w:val="22"/>
                <w:lang w:val="ru-RU"/>
              </w:rPr>
              <w:t xml:space="preserve"> </w:t>
            </w:r>
            <w:r w:rsidR="003C58C1" w:rsidRPr="00A41E85">
              <w:rPr>
                <w:rFonts w:ascii="Times New Roman" w:hAnsi="Times New Roman"/>
                <w:color w:val="000000" w:themeColor="text1"/>
                <w:sz w:val="22"/>
                <w:szCs w:val="22"/>
                <w:lang w:val="sr-Cyrl-RS"/>
              </w:rPr>
              <w:t>о раду</w:t>
            </w:r>
            <w:r w:rsidR="003C58C1" w:rsidRPr="00A41E85">
              <w:rPr>
                <w:rFonts w:ascii="Times New Roman" w:hAnsi="Times New Roman"/>
                <w:color w:val="000000" w:themeColor="text1"/>
                <w:sz w:val="22"/>
                <w:szCs w:val="22"/>
                <w:lang w:val="sr-Cyrl-CS"/>
              </w:rPr>
              <w:t xml:space="preserve">, избори у звања, дипломе, </w:t>
            </w:r>
            <w:r w:rsidR="003C58C1" w:rsidRPr="00A41E85">
              <w:rPr>
                <w:rFonts w:ascii="Times New Roman" w:hAnsi="Times New Roman"/>
                <w:color w:val="000000" w:themeColor="text1"/>
                <w:sz w:val="22"/>
                <w:szCs w:val="22"/>
                <w:lang w:val="sr-Cyrl-RS"/>
              </w:rPr>
              <w:t xml:space="preserve">сагласности, изјаве, </w:t>
            </w:r>
            <w:r w:rsidR="003C58C1" w:rsidRPr="00A41E85">
              <w:rPr>
                <w:rFonts w:ascii="Times New Roman" w:hAnsi="Times New Roman"/>
                <w:color w:val="000000" w:themeColor="text1"/>
                <w:sz w:val="22"/>
                <w:szCs w:val="22"/>
                <w:lang w:val="sr-Cyrl-CS"/>
              </w:rPr>
              <w:t xml:space="preserve">МА и </w:t>
            </w:r>
            <w:r w:rsidR="003C58C1" w:rsidRPr="00A41E85">
              <w:rPr>
                <w:rFonts w:ascii="Times New Roman" w:hAnsi="Times New Roman"/>
                <w:color w:val="000000" w:themeColor="text1"/>
                <w:sz w:val="22"/>
                <w:szCs w:val="22"/>
                <w:lang w:val="sr-Cyrl-CS"/>
              </w:rPr>
              <w:lastRenderedPageBreak/>
              <w:t xml:space="preserve">М1/М2, наставника </w:t>
            </w:r>
            <w:r w:rsidR="003C58C1" w:rsidRPr="00A41E85">
              <w:rPr>
                <w:rFonts w:ascii="Times New Roman" w:hAnsi="Times New Roman"/>
                <w:color w:val="000000" w:themeColor="text1"/>
                <w:sz w:val="22"/>
                <w:szCs w:val="22"/>
                <w:lang w:val="ru-RU"/>
              </w:rPr>
              <w:t>са пуним радним временом</w:t>
            </w:r>
            <w:r w:rsidR="003C58C1" w:rsidRPr="00A41E85">
              <w:rPr>
                <w:rFonts w:ascii="Times New Roman" w:hAnsi="Times New Roman"/>
                <w:color w:val="000000" w:themeColor="text1"/>
                <w:sz w:val="22"/>
                <w:szCs w:val="22"/>
                <w:lang w:val="sr-Cyrl-CS"/>
              </w:rPr>
              <w:t xml:space="preserve"> </w:t>
            </w:r>
            <w:r w:rsidR="003C58C1" w:rsidRPr="00A41E85">
              <w:rPr>
                <w:rFonts w:ascii="Times New Roman" w:hAnsi="Times New Roman"/>
                <w:bCs/>
                <w:iCs/>
                <w:color w:val="000000" w:themeColor="text1"/>
                <w:sz w:val="22"/>
                <w:szCs w:val="22"/>
                <w:lang w:val="sr-Cyrl-CS"/>
              </w:rPr>
              <w:t>на студијском програму/свим програмима/друга ВУ.</w:t>
            </w:r>
          </w:p>
          <w:p w14:paraId="7F49DF82" w14:textId="5E41B04D" w:rsidR="003C58C1" w:rsidRPr="000E569A" w:rsidRDefault="00294152" w:rsidP="00FC53EB">
            <w:pPr>
              <w:spacing w:after="0" w:line="276" w:lineRule="auto"/>
              <w:rPr>
                <w:rFonts w:ascii="Times New Roman" w:hAnsi="Times New Roman"/>
                <w:bCs/>
                <w:iCs/>
                <w:color w:val="FF0000"/>
                <w:sz w:val="22"/>
                <w:szCs w:val="22"/>
                <w:lang w:val="sr-Cyrl-CS"/>
              </w:rPr>
            </w:pPr>
            <w:hyperlink r:id="rId53" w:history="1">
              <w:r w:rsidR="003C58C1" w:rsidRPr="00307860">
                <w:rPr>
                  <w:rStyle w:val="Hyperlink"/>
                  <w:b/>
                  <w:sz w:val="22"/>
                  <w:szCs w:val="22"/>
                  <w:lang w:val="sr-Cyrl-CS"/>
                </w:rPr>
                <w:t xml:space="preserve">Прилог </w:t>
              </w:r>
              <w:r w:rsidR="003C58C1" w:rsidRPr="00307860">
                <w:rPr>
                  <w:rStyle w:val="Hyperlink"/>
                  <w:b/>
                  <w:sz w:val="22"/>
                  <w:szCs w:val="22"/>
                  <w:lang w:val="sr-Cyrl-RS"/>
                </w:rPr>
                <w:t>9</w:t>
              </w:r>
              <w:r w:rsidR="003C58C1" w:rsidRPr="00307860">
                <w:rPr>
                  <w:rStyle w:val="Hyperlink"/>
                  <w:b/>
                  <w:sz w:val="22"/>
                  <w:szCs w:val="22"/>
                  <w:lang w:val="sr-Cyrl-CS"/>
                </w:rPr>
                <w:t>.3</w:t>
              </w:r>
              <w:r w:rsidR="003C58C1" w:rsidRPr="00307860">
                <w:rPr>
                  <w:rStyle w:val="Hyperlink"/>
                  <w:b/>
                  <w:sz w:val="22"/>
                  <w:szCs w:val="22"/>
                  <w:lang w:val="sr-Cyrl-RS"/>
                </w:rPr>
                <w:t>.</w:t>
              </w:r>
            </w:hyperlink>
            <w:r w:rsidR="003C58C1" w:rsidRPr="002C1BA1">
              <w:rPr>
                <w:rFonts w:ascii="Times New Roman" w:hAnsi="Times New Roman"/>
                <w:color w:val="000000" w:themeColor="text1"/>
                <w:sz w:val="22"/>
                <w:szCs w:val="22"/>
                <w:lang w:val="sr-Cyrl-CS"/>
              </w:rPr>
              <w:t xml:space="preserve"> Уговори</w:t>
            </w:r>
            <w:r w:rsidR="003C58C1" w:rsidRPr="002C1BA1">
              <w:rPr>
                <w:rFonts w:ascii="Times New Roman" w:hAnsi="Times New Roman"/>
                <w:color w:val="000000" w:themeColor="text1"/>
                <w:sz w:val="22"/>
                <w:szCs w:val="22"/>
                <w:lang w:val="ru-RU"/>
              </w:rPr>
              <w:t xml:space="preserve"> </w:t>
            </w:r>
            <w:r w:rsidR="003C58C1" w:rsidRPr="002C1BA1">
              <w:rPr>
                <w:rFonts w:ascii="Times New Roman" w:hAnsi="Times New Roman"/>
                <w:color w:val="000000" w:themeColor="text1"/>
                <w:sz w:val="22"/>
                <w:szCs w:val="22"/>
                <w:lang w:val="sr-Cyrl-RS"/>
              </w:rPr>
              <w:t>о раду</w:t>
            </w:r>
            <w:r w:rsidR="003C58C1" w:rsidRPr="002C1BA1">
              <w:rPr>
                <w:rFonts w:ascii="Times New Roman" w:hAnsi="Times New Roman"/>
                <w:color w:val="000000" w:themeColor="text1"/>
                <w:sz w:val="22"/>
                <w:szCs w:val="22"/>
                <w:lang w:val="sr-Cyrl-CS"/>
              </w:rPr>
              <w:t xml:space="preserve">, избори у звања, дипломе, </w:t>
            </w:r>
            <w:r w:rsidR="003C58C1" w:rsidRPr="002C1BA1">
              <w:rPr>
                <w:rFonts w:ascii="Times New Roman" w:hAnsi="Times New Roman"/>
                <w:color w:val="000000" w:themeColor="text1"/>
                <w:sz w:val="22"/>
                <w:szCs w:val="22"/>
                <w:lang w:val="sr-Cyrl-RS"/>
              </w:rPr>
              <w:t xml:space="preserve">сагласности, изјаве, </w:t>
            </w:r>
            <w:r w:rsidR="003C58C1" w:rsidRPr="002C1BA1">
              <w:rPr>
                <w:rFonts w:ascii="Times New Roman" w:hAnsi="Times New Roman"/>
                <w:color w:val="000000" w:themeColor="text1"/>
                <w:sz w:val="22"/>
                <w:szCs w:val="22"/>
                <w:lang w:val="sr-Cyrl-CS"/>
              </w:rPr>
              <w:t xml:space="preserve">МА и М1/М2, наставника </w:t>
            </w:r>
            <w:r w:rsidR="003C58C1" w:rsidRPr="002C1BA1">
              <w:rPr>
                <w:rFonts w:ascii="Times New Roman" w:hAnsi="Times New Roman"/>
                <w:color w:val="000000" w:themeColor="text1"/>
                <w:sz w:val="22"/>
                <w:szCs w:val="22"/>
                <w:lang w:val="ru-RU"/>
              </w:rPr>
              <w:t>са непуним радним временом</w:t>
            </w:r>
            <w:r w:rsidR="003C58C1" w:rsidRPr="002C1BA1">
              <w:rPr>
                <w:rFonts w:ascii="Times New Roman" w:hAnsi="Times New Roman"/>
                <w:color w:val="000000" w:themeColor="text1"/>
                <w:sz w:val="22"/>
                <w:szCs w:val="22"/>
                <w:lang w:val="sr-Cyrl-CS"/>
              </w:rPr>
              <w:t xml:space="preserve"> </w:t>
            </w:r>
            <w:r w:rsidR="003C58C1" w:rsidRPr="002C1BA1">
              <w:rPr>
                <w:rFonts w:ascii="Times New Roman" w:hAnsi="Times New Roman"/>
                <w:bCs/>
                <w:iCs/>
                <w:color w:val="000000" w:themeColor="text1"/>
                <w:sz w:val="22"/>
                <w:szCs w:val="22"/>
                <w:lang w:val="sr-Cyrl-CS"/>
              </w:rPr>
              <w:t>на студијском програму/свим програмима/друга ВУ</w:t>
            </w:r>
            <w:r w:rsidR="003C58C1" w:rsidRPr="000E569A">
              <w:rPr>
                <w:rFonts w:ascii="Times New Roman" w:hAnsi="Times New Roman"/>
                <w:bCs/>
                <w:iCs/>
                <w:color w:val="FF0000"/>
                <w:sz w:val="22"/>
                <w:szCs w:val="22"/>
                <w:lang w:val="sr-Cyrl-CS"/>
              </w:rPr>
              <w:t>.</w:t>
            </w:r>
          </w:p>
          <w:p w14:paraId="50107A15" w14:textId="2AE41AFE" w:rsidR="003C58C1" w:rsidRPr="002C1BA1" w:rsidRDefault="00294152" w:rsidP="00FC53EB">
            <w:pPr>
              <w:spacing w:after="0" w:line="276" w:lineRule="auto"/>
              <w:jc w:val="both"/>
              <w:rPr>
                <w:rFonts w:ascii="Times New Roman" w:hAnsi="Times New Roman"/>
                <w:bCs/>
                <w:iCs/>
                <w:color w:val="000000" w:themeColor="text1"/>
                <w:sz w:val="22"/>
                <w:szCs w:val="22"/>
                <w:lang w:val="sr-Cyrl-CS"/>
              </w:rPr>
            </w:pPr>
            <w:hyperlink r:id="rId54" w:history="1">
              <w:r w:rsidR="003C58C1" w:rsidRPr="00307860">
                <w:rPr>
                  <w:rStyle w:val="Hyperlink"/>
                  <w:b/>
                  <w:sz w:val="22"/>
                  <w:szCs w:val="22"/>
                  <w:lang w:val="sr-Cyrl-CS"/>
                </w:rPr>
                <w:t xml:space="preserve">Прилог </w:t>
              </w:r>
              <w:r w:rsidR="003C58C1" w:rsidRPr="00307860">
                <w:rPr>
                  <w:rStyle w:val="Hyperlink"/>
                  <w:b/>
                  <w:sz w:val="22"/>
                  <w:szCs w:val="22"/>
                  <w:lang w:val="sr-Cyrl-RS"/>
                </w:rPr>
                <w:t>9.4.</w:t>
              </w:r>
            </w:hyperlink>
            <w:r w:rsidR="003C58C1" w:rsidRPr="002C1BA1">
              <w:rPr>
                <w:rFonts w:ascii="Times New Roman" w:hAnsi="Times New Roman"/>
                <w:color w:val="000000" w:themeColor="text1"/>
                <w:sz w:val="22"/>
                <w:szCs w:val="22"/>
                <w:lang w:val="sr-Cyrl-CS"/>
              </w:rPr>
              <w:t xml:space="preserve"> Уговори</w:t>
            </w:r>
            <w:r w:rsidR="003C58C1" w:rsidRPr="002C1BA1">
              <w:rPr>
                <w:rFonts w:ascii="Times New Roman" w:hAnsi="Times New Roman"/>
                <w:color w:val="000000" w:themeColor="text1"/>
                <w:sz w:val="22"/>
                <w:szCs w:val="22"/>
                <w:lang w:val="ru-RU"/>
              </w:rPr>
              <w:t xml:space="preserve"> </w:t>
            </w:r>
            <w:r w:rsidR="003C58C1" w:rsidRPr="002C1BA1">
              <w:rPr>
                <w:rFonts w:ascii="Times New Roman" w:hAnsi="Times New Roman"/>
                <w:color w:val="000000" w:themeColor="text1"/>
                <w:sz w:val="22"/>
                <w:szCs w:val="22"/>
                <w:lang w:val="sr-Cyrl-RS"/>
              </w:rPr>
              <w:t>оангажовању</w:t>
            </w:r>
            <w:r w:rsidR="003C58C1" w:rsidRPr="002C1BA1">
              <w:rPr>
                <w:rFonts w:ascii="Times New Roman" w:hAnsi="Times New Roman"/>
                <w:color w:val="000000" w:themeColor="text1"/>
                <w:sz w:val="22"/>
                <w:szCs w:val="22"/>
                <w:lang w:val="sr-Cyrl-CS"/>
              </w:rPr>
              <w:t xml:space="preserve">, избори у звања, дипломе, </w:t>
            </w:r>
            <w:r w:rsidR="003C58C1" w:rsidRPr="002C1BA1">
              <w:rPr>
                <w:rFonts w:ascii="Times New Roman" w:hAnsi="Times New Roman"/>
                <w:color w:val="000000" w:themeColor="text1"/>
                <w:sz w:val="22"/>
                <w:szCs w:val="22"/>
                <w:lang w:val="sr-Cyrl-RS"/>
              </w:rPr>
              <w:t>сагласности и изјаве</w:t>
            </w:r>
            <w:r w:rsidR="003C58C1" w:rsidRPr="002C1BA1">
              <w:rPr>
                <w:rFonts w:ascii="Times New Roman" w:hAnsi="Times New Roman"/>
                <w:color w:val="000000" w:themeColor="text1"/>
                <w:sz w:val="22"/>
                <w:szCs w:val="22"/>
                <w:lang w:val="sr-Cyrl-CS"/>
              </w:rPr>
              <w:t xml:space="preserve">, наставника  - допунски рад  </w:t>
            </w:r>
            <w:r w:rsidR="003C58C1" w:rsidRPr="002C1BA1">
              <w:rPr>
                <w:rFonts w:ascii="Times New Roman" w:hAnsi="Times New Roman"/>
                <w:bCs/>
                <w:iCs/>
                <w:color w:val="000000" w:themeColor="text1"/>
                <w:sz w:val="22"/>
                <w:szCs w:val="22"/>
                <w:lang w:val="sr-Cyrl-CS"/>
              </w:rPr>
              <w:t>на студијском програму/свим програмима/друга ВУ.</w:t>
            </w:r>
          </w:p>
          <w:p w14:paraId="23285B36" w14:textId="1156A865" w:rsidR="003C58C1" w:rsidRDefault="00294152" w:rsidP="00FC53EB">
            <w:pPr>
              <w:spacing w:after="0" w:line="276" w:lineRule="auto"/>
              <w:jc w:val="both"/>
              <w:rPr>
                <w:rFonts w:ascii="Times New Roman" w:hAnsi="Times New Roman"/>
                <w:bCs/>
                <w:iCs/>
                <w:color w:val="000000" w:themeColor="text1"/>
                <w:sz w:val="22"/>
                <w:szCs w:val="22"/>
                <w:lang w:val="sr-Cyrl-CS"/>
              </w:rPr>
            </w:pPr>
            <w:hyperlink r:id="rId55" w:history="1">
              <w:r w:rsidR="003C58C1" w:rsidRPr="00307860">
                <w:rPr>
                  <w:rStyle w:val="Hyperlink"/>
                  <w:b/>
                  <w:sz w:val="22"/>
                  <w:szCs w:val="22"/>
                  <w:lang w:val="sr-Cyrl-CS"/>
                </w:rPr>
                <w:t xml:space="preserve">Прилог </w:t>
              </w:r>
              <w:r w:rsidR="003C58C1" w:rsidRPr="00307860">
                <w:rPr>
                  <w:rStyle w:val="Hyperlink"/>
                  <w:b/>
                  <w:sz w:val="22"/>
                  <w:szCs w:val="22"/>
                  <w:lang w:val="sr-Cyrl-RS"/>
                </w:rPr>
                <w:t>9.5.</w:t>
              </w:r>
            </w:hyperlink>
            <w:r w:rsidR="003C58C1" w:rsidRPr="002C1BA1">
              <w:rPr>
                <w:rFonts w:ascii="Times New Roman" w:hAnsi="Times New Roman"/>
                <w:color w:val="000000" w:themeColor="text1"/>
                <w:sz w:val="22"/>
                <w:szCs w:val="22"/>
                <w:lang w:val="sr-Cyrl-CS"/>
              </w:rPr>
              <w:t xml:space="preserve"> Уговори</w:t>
            </w:r>
            <w:r w:rsidR="003C58C1" w:rsidRPr="002C1BA1">
              <w:rPr>
                <w:rFonts w:ascii="Times New Roman" w:hAnsi="Times New Roman"/>
                <w:color w:val="000000" w:themeColor="text1"/>
                <w:sz w:val="22"/>
                <w:szCs w:val="22"/>
                <w:lang w:val="ru-RU"/>
              </w:rPr>
              <w:t xml:space="preserve"> </w:t>
            </w:r>
            <w:r w:rsidR="003C58C1" w:rsidRPr="002C1BA1">
              <w:rPr>
                <w:rFonts w:ascii="Times New Roman" w:hAnsi="Times New Roman"/>
                <w:color w:val="000000" w:themeColor="text1"/>
                <w:sz w:val="22"/>
                <w:szCs w:val="22"/>
                <w:lang w:val="sr-Cyrl-RS"/>
              </w:rPr>
              <w:t>о раду</w:t>
            </w:r>
            <w:r w:rsidR="003C58C1" w:rsidRPr="002C1BA1">
              <w:rPr>
                <w:rFonts w:ascii="Times New Roman" w:hAnsi="Times New Roman"/>
                <w:color w:val="000000" w:themeColor="text1"/>
                <w:sz w:val="22"/>
                <w:szCs w:val="22"/>
                <w:lang w:val="sr-Cyrl-CS"/>
              </w:rPr>
              <w:t xml:space="preserve">, избори у звања, дипломе, </w:t>
            </w:r>
            <w:r w:rsidR="003C58C1" w:rsidRPr="002C1BA1">
              <w:rPr>
                <w:rFonts w:ascii="Times New Roman" w:hAnsi="Times New Roman"/>
                <w:color w:val="000000" w:themeColor="text1"/>
                <w:sz w:val="22"/>
                <w:szCs w:val="22"/>
                <w:lang w:val="sr-Cyrl-RS"/>
              </w:rPr>
              <w:t xml:space="preserve">сагласности, изјаве, </w:t>
            </w:r>
            <w:r w:rsidR="003C58C1" w:rsidRPr="002C1BA1">
              <w:rPr>
                <w:rFonts w:ascii="Times New Roman" w:hAnsi="Times New Roman"/>
                <w:color w:val="000000" w:themeColor="text1"/>
                <w:sz w:val="22"/>
                <w:szCs w:val="22"/>
                <w:lang w:val="sr-Cyrl-CS"/>
              </w:rPr>
              <w:t xml:space="preserve">МА и М1/М2, сарадника </w:t>
            </w:r>
            <w:r w:rsidR="003C58C1" w:rsidRPr="002C1BA1">
              <w:rPr>
                <w:rFonts w:ascii="Times New Roman" w:hAnsi="Times New Roman"/>
                <w:color w:val="000000" w:themeColor="text1"/>
                <w:sz w:val="22"/>
                <w:szCs w:val="22"/>
                <w:lang w:val="ru-RU"/>
              </w:rPr>
              <w:t>са пуним радним временом</w:t>
            </w:r>
            <w:r w:rsidR="003C58C1" w:rsidRPr="002C1BA1">
              <w:rPr>
                <w:rFonts w:ascii="Times New Roman" w:hAnsi="Times New Roman"/>
                <w:color w:val="000000" w:themeColor="text1"/>
                <w:sz w:val="22"/>
                <w:szCs w:val="22"/>
                <w:lang w:val="sr-Cyrl-CS"/>
              </w:rPr>
              <w:t xml:space="preserve"> </w:t>
            </w:r>
            <w:r w:rsidR="003C58C1" w:rsidRPr="002C1BA1">
              <w:rPr>
                <w:rFonts w:ascii="Times New Roman" w:hAnsi="Times New Roman"/>
                <w:bCs/>
                <w:iCs/>
                <w:color w:val="000000" w:themeColor="text1"/>
                <w:sz w:val="22"/>
                <w:szCs w:val="22"/>
                <w:lang w:val="sr-Cyrl-CS"/>
              </w:rPr>
              <w:t>на студијском програму/свим програмима/друга ВУ.</w:t>
            </w:r>
          </w:p>
          <w:p w14:paraId="55EAE3CC" w14:textId="2B5693BA" w:rsidR="00F02F6C" w:rsidRPr="00307860" w:rsidRDefault="00294152" w:rsidP="00F02F6C">
            <w:pPr>
              <w:jc w:val="both"/>
              <w:rPr>
                <w:color w:val="000000" w:themeColor="text1"/>
                <w:sz w:val="22"/>
                <w:szCs w:val="22"/>
                <w:lang w:val="sr-Cyrl-CS"/>
              </w:rPr>
            </w:pPr>
            <w:hyperlink r:id="rId56" w:history="1">
              <w:r w:rsidR="00F02F6C" w:rsidRPr="00307860">
                <w:rPr>
                  <w:rStyle w:val="Hyperlink"/>
                  <w:b/>
                  <w:sz w:val="22"/>
                  <w:szCs w:val="22"/>
                  <w:lang w:val="sr-Cyrl-CS"/>
                </w:rPr>
                <w:t xml:space="preserve">Прилог </w:t>
              </w:r>
              <w:r w:rsidR="00F02F6C" w:rsidRPr="00307860">
                <w:rPr>
                  <w:rStyle w:val="Hyperlink"/>
                  <w:b/>
                  <w:sz w:val="22"/>
                  <w:szCs w:val="22"/>
                  <w:lang w:val="sr-Cyrl-RS"/>
                </w:rPr>
                <w:t>9.7.</w:t>
              </w:r>
            </w:hyperlink>
            <w:r w:rsidR="00F02F6C" w:rsidRPr="00307860">
              <w:rPr>
                <w:color w:val="000000" w:themeColor="text1"/>
                <w:sz w:val="22"/>
                <w:szCs w:val="22"/>
                <w:lang w:val="sr-Cyrl-CS"/>
              </w:rPr>
              <w:t xml:space="preserve"> Уговори</w:t>
            </w:r>
            <w:r w:rsidR="00F02F6C" w:rsidRPr="00307860">
              <w:rPr>
                <w:color w:val="000000" w:themeColor="text1"/>
                <w:sz w:val="22"/>
                <w:szCs w:val="22"/>
                <w:lang w:val="ru-RU"/>
              </w:rPr>
              <w:t xml:space="preserve"> </w:t>
            </w:r>
            <w:r w:rsidR="00F02F6C" w:rsidRPr="00307860">
              <w:rPr>
                <w:color w:val="000000" w:themeColor="text1"/>
                <w:sz w:val="22"/>
                <w:szCs w:val="22"/>
                <w:lang w:val="sr-Cyrl-RS"/>
              </w:rPr>
              <w:t>о ангажовању</w:t>
            </w:r>
            <w:r w:rsidR="00F02F6C" w:rsidRPr="00307860">
              <w:rPr>
                <w:color w:val="000000" w:themeColor="text1"/>
                <w:sz w:val="22"/>
                <w:szCs w:val="22"/>
                <w:lang w:val="sr-Cyrl-CS"/>
              </w:rPr>
              <w:t xml:space="preserve">, избори у звања, дипломе, </w:t>
            </w:r>
            <w:r w:rsidR="00F02F6C" w:rsidRPr="00307860">
              <w:rPr>
                <w:color w:val="000000" w:themeColor="text1"/>
                <w:sz w:val="22"/>
                <w:szCs w:val="22"/>
                <w:lang w:val="sr-Cyrl-RS"/>
              </w:rPr>
              <w:t xml:space="preserve">сагласности и изјаве </w:t>
            </w:r>
            <w:r w:rsidR="00F02F6C" w:rsidRPr="00307860">
              <w:rPr>
                <w:color w:val="000000" w:themeColor="text1"/>
                <w:sz w:val="22"/>
                <w:szCs w:val="22"/>
                <w:lang w:val="sr-Cyrl-CS"/>
              </w:rPr>
              <w:t xml:space="preserve">сарадника  - допунски рад  </w:t>
            </w:r>
            <w:r w:rsidR="00F02F6C" w:rsidRPr="00307860">
              <w:rPr>
                <w:bCs/>
                <w:iCs/>
                <w:color w:val="000000" w:themeColor="text1"/>
                <w:sz w:val="22"/>
                <w:szCs w:val="22"/>
                <w:lang w:val="sr-Cyrl-CS"/>
              </w:rPr>
              <w:t>на студијском програму/свим програмима/друга ВУ</w:t>
            </w:r>
          </w:p>
          <w:p w14:paraId="50D8F0EA" w14:textId="5BE7C715" w:rsidR="003C58C1" w:rsidRPr="000C1394" w:rsidRDefault="00294152" w:rsidP="000C1394">
            <w:pPr>
              <w:spacing w:after="0" w:line="276" w:lineRule="auto"/>
              <w:rPr>
                <w:rFonts w:ascii="Times New Roman" w:hAnsi="Times New Roman"/>
                <w:sz w:val="22"/>
                <w:szCs w:val="22"/>
                <w:lang w:val="sr-Cyrl-RS"/>
              </w:rPr>
            </w:pPr>
            <w:hyperlink r:id="rId57" w:history="1">
              <w:r w:rsidR="003C58C1" w:rsidRPr="00286CDA">
                <w:rPr>
                  <w:rStyle w:val="Hyperlink"/>
                  <w:b/>
                  <w:sz w:val="22"/>
                  <w:szCs w:val="22"/>
                  <w:lang w:val="sr-Cyrl-CS"/>
                </w:rPr>
                <w:t>Прилог 9.6.</w:t>
              </w:r>
            </w:hyperlink>
            <w:r w:rsidR="003C58C1" w:rsidRPr="003C58C1">
              <w:rPr>
                <w:rFonts w:ascii="Times New Roman" w:hAnsi="Times New Roman"/>
                <w:sz w:val="22"/>
                <w:szCs w:val="22"/>
                <w:lang w:val="ru-RU"/>
              </w:rPr>
              <w:t xml:space="preserve"> </w:t>
            </w:r>
            <w:r w:rsidR="003C58C1" w:rsidRPr="003C58C1">
              <w:rPr>
                <w:rFonts w:ascii="Times New Roman" w:hAnsi="Times New Roman"/>
                <w:sz w:val="22"/>
                <w:szCs w:val="22"/>
                <w:lang w:val="sr-Cyrl-CS"/>
              </w:rPr>
              <w:t>Правилник о избору наставног особља на Установи.</w:t>
            </w:r>
          </w:p>
        </w:tc>
      </w:tr>
      <w:tr w:rsidR="003C58C1" w:rsidRPr="003C58C1" w14:paraId="653B12C2" w14:textId="77777777" w:rsidTr="0012547D">
        <w:trPr>
          <w:trHeight w:val="894"/>
        </w:trPr>
        <w:tc>
          <w:tcPr>
            <w:tcW w:w="9290" w:type="dxa"/>
            <w:shd w:val="clear" w:color="auto" w:fill="F2F2F2"/>
          </w:tcPr>
          <w:p w14:paraId="4C5442D0" w14:textId="77777777" w:rsidR="003C58C1" w:rsidRPr="003C58C1" w:rsidRDefault="003C58C1" w:rsidP="00FC53EB">
            <w:pPr>
              <w:spacing w:after="0" w:line="276" w:lineRule="auto"/>
              <w:rPr>
                <w:rFonts w:ascii="Times New Roman" w:hAnsi="Times New Roman"/>
                <w:sz w:val="22"/>
                <w:szCs w:val="22"/>
                <w:lang w:val="sr-Cyrl-RS"/>
              </w:rPr>
            </w:pPr>
            <w:r w:rsidRPr="003C58C1">
              <w:rPr>
                <w:rFonts w:ascii="Times New Roman" w:hAnsi="Times New Roman"/>
                <w:b/>
                <w:sz w:val="22"/>
                <w:szCs w:val="22"/>
                <w:lang w:val="sr-Cyrl-RS"/>
              </w:rPr>
              <w:lastRenderedPageBreak/>
              <w:t>Напомена:</w:t>
            </w:r>
            <w:r w:rsidRPr="003C58C1">
              <w:rPr>
                <w:rFonts w:ascii="Times New Roman" w:hAnsi="Times New Roman"/>
                <w:sz w:val="22"/>
                <w:szCs w:val="22"/>
                <w:lang w:val="sr-Cyrl-RS"/>
              </w:rPr>
              <w:t xml:space="preserve"> </w:t>
            </w:r>
          </w:p>
          <w:p w14:paraId="57940971" w14:textId="77777777" w:rsidR="003C58C1" w:rsidRPr="003C58C1" w:rsidRDefault="003C58C1" w:rsidP="00FC53EB">
            <w:pPr>
              <w:spacing w:after="0" w:line="276" w:lineRule="auto"/>
              <w:jc w:val="both"/>
              <w:rPr>
                <w:rFonts w:ascii="Times New Roman" w:hAnsi="Times New Roman"/>
                <w:b/>
                <w:sz w:val="22"/>
                <w:szCs w:val="22"/>
                <w:lang w:val="sr-Cyrl-CS"/>
              </w:rPr>
            </w:pPr>
            <w:r w:rsidRPr="003C58C1">
              <w:rPr>
                <w:rFonts w:ascii="Times New Roman" w:hAnsi="Times New Roman"/>
                <w:sz w:val="22"/>
                <w:szCs w:val="22"/>
                <w:lang w:val="sr-Cyrl-RS"/>
              </w:rPr>
              <w:t xml:space="preserve">Треба доставити у посебном фолдеру Табеле и Прилоге за Високошколску установу и то: </w:t>
            </w:r>
            <w:r w:rsidRPr="003C58C1">
              <w:rPr>
                <w:rFonts w:ascii="Times New Roman" w:hAnsi="Times New Roman"/>
                <w:b/>
                <w:bCs/>
                <w:color w:val="000000"/>
                <w:sz w:val="22"/>
                <w:szCs w:val="22"/>
                <w:lang w:val="sr-Cyrl-RS"/>
              </w:rPr>
              <w:t xml:space="preserve">Стандард  6. </w:t>
            </w:r>
            <w:r w:rsidRPr="003C58C1">
              <w:rPr>
                <w:rFonts w:ascii="Times New Roman" w:hAnsi="Times New Roman"/>
                <w:bCs/>
                <w:color w:val="000000"/>
                <w:sz w:val="22"/>
                <w:szCs w:val="22"/>
                <w:lang w:val="sr-Cyrl-RS"/>
              </w:rPr>
              <w:t>Наставно особље (</w:t>
            </w:r>
            <w:r w:rsidRPr="003C58C1">
              <w:rPr>
                <w:rFonts w:ascii="Times New Roman" w:hAnsi="Times New Roman"/>
                <w:b/>
                <w:bCs/>
                <w:color w:val="000000"/>
                <w:sz w:val="22"/>
                <w:szCs w:val="22"/>
                <w:lang w:val="sr-Cyrl-RS"/>
              </w:rPr>
              <w:t xml:space="preserve">Табела 6.1 – 6.7 </w:t>
            </w:r>
            <w:r w:rsidRPr="003C58C1">
              <w:rPr>
                <w:rFonts w:ascii="Times New Roman" w:hAnsi="Times New Roman"/>
                <w:bCs/>
                <w:color w:val="000000"/>
                <w:sz w:val="22"/>
                <w:szCs w:val="22"/>
                <w:lang w:val="sr-Cyrl-RS"/>
              </w:rPr>
              <w:t>и</w:t>
            </w:r>
            <w:r w:rsidRPr="003C58C1">
              <w:rPr>
                <w:rFonts w:ascii="Times New Roman" w:hAnsi="Times New Roman"/>
                <w:b/>
                <w:bCs/>
                <w:color w:val="000000"/>
                <w:sz w:val="22"/>
                <w:szCs w:val="22"/>
                <w:lang w:val="sr-Cyrl-RS"/>
              </w:rPr>
              <w:t xml:space="preserve"> </w:t>
            </w:r>
            <w:r w:rsidRPr="00846FAA">
              <w:rPr>
                <w:rFonts w:ascii="Times New Roman" w:hAnsi="Times New Roman"/>
                <w:b/>
                <w:bCs/>
                <w:color w:val="FF0000"/>
                <w:sz w:val="22"/>
                <w:szCs w:val="22"/>
                <w:lang w:val="sr-Cyrl-RS"/>
              </w:rPr>
              <w:t>Прилог 6.3 – 6.8</w:t>
            </w:r>
            <w:r w:rsidRPr="00EF6144">
              <w:rPr>
                <w:rFonts w:ascii="Times New Roman" w:hAnsi="Times New Roman"/>
                <w:bCs/>
                <w:color w:val="000000" w:themeColor="text1"/>
                <w:sz w:val="22"/>
                <w:szCs w:val="22"/>
                <w:lang w:val="sr-Cyrl-RS"/>
              </w:rPr>
              <w:t>).</w:t>
            </w:r>
          </w:p>
        </w:tc>
      </w:tr>
    </w:tbl>
    <w:p w14:paraId="264B8D18" w14:textId="77777777" w:rsidR="003C58C1" w:rsidRPr="003C58C1" w:rsidRDefault="003C58C1" w:rsidP="00FC53EB">
      <w:pPr>
        <w:spacing w:after="0" w:line="276" w:lineRule="auto"/>
        <w:rPr>
          <w:rFonts w:ascii="Times New Roman" w:hAnsi="Times New Roman"/>
          <w:sz w:val="22"/>
          <w:szCs w:val="22"/>
          <w:lang w:val="sr-Cyrl-CS"/>
        </w:rPr>
      </w:pPr>
    </w:p>
    <w:p w14:paraId="6C7AFE3B" w14:textId="01E6ECDE" w:rsidR="003C58C1" w:rsidRDefault="003C58C1" w:rsidP="00FC53EB">
      <w:pPr>
        <w:spacing w:after="0" w:line="276" w:lineRule="auto"/>
        <w:jc w:val="center"/>
        <w:rPr>
          <w:rFonts w:ascii="Times New Roman" w:hAnsi="Times New Roman"/>
          <w:sz w:val="22"/>
          <w:szCs w:val="22"/>
          <w:lang w:val="sr-Cyrl-CS"/>
        </w:rPr>
      </w:pPr>
    </w:p>
    <w:p w14:paraId="1319AE95" w14:textId="5B4B4ADE" w:rsidR="006D3206" w:rsidRDefault="006D3206" w:rsidP="00FC53EB">
      <w:pPr>
        <w:spacing w:after="0" w:line="276" w:lineRule="auto"/>
        <w:jc w:val="center"/>
        <w:rPr>
          <w:rFonts w:ascii="Times New Roman" w:hAnsi="Times New Roman"/>
          <w:sz w:val="22"/>
          <w:szCs w:val="22"/>
          <w:lang w:val="sr-Cyrl-CS"/>
        </w:rPr>
      </w:pPr>
    </w:p>
    <w:p w14:paraId="72841517" w14:textId="502A0984" w:rsidR="006D3206" w:rsidRDefault="006D3206" w:rsidP="00FC53EB">
      <w:pPr>
        <w:spacing w:after="0" w:line="276" w:lineRule="auto"/>
        <w:jc w:val="center"/>
        <w:rPr>
          <w:rFonts w:ascii="Times New Roman" w:hAnsi="Times New Roman"/>
          <w:sz w:val="22"/>
          <w:szCs w:val="22"/>
          <w:lang w:val="sr-Cyrl-CS"/>
        </w:rPr>
      </w:pPr>
    </w:p>
    <w:p w14:paraId="77BBF806" w14:textId="0126EDAD" w:rsidR="006D3206" w:rsidRDefault="006D3206" w:rsidP="00FC53EB">
      <w:pPr>
        <w:spacing w:after="0" w:line="276" w:lineRule="auto"/>
        <w:jc w:val="center"/>
        <w:rPr>
          <w:rFonts w:ascii="Times New Roman" w:hAnsi="Times New Roman"/>
          <w:sz w:val="22"/>
          <w:szCs w:val="22"/>
          <w:lang w:val="sr-Cyrl-CS"/>
        </w:rPr>
      </w:pPr>
    </w:p>
    <w:p w14:paraId="4D78C41D" w14:textId="2D086434" w:rsidR="006D3206" w:rsidRDefault="006D3206" w:rsidP="00FC53EB">
      <w:pPr>
        <w:spacing w:after="0" w:line="276" w:lineRule="auto"/>
        <w:jc w:val="center"/>
        <w:rPr>
          <w:rFonts w:ascii="Times New Roman" w:hAnsi="Times New Roman"/>
          <w:sz w:val="22"/>
          <w:szCs w:val="22"/>
          <w:lang w:val="sr-Cyrl-CS"/>
        </w:rPr>
      </w:pPr>
    </w:p>
    <w:p w14:paraId="35F8F1C3" w14:textId="2A5F9BA2" w:rsidR="006D3206" w:rsidRDefault="006D3206" w:rsidP="00FC53EB">
      <w:pPr>
        <w:spacing w:after="0" w:line="276" w:lineRule="auto"/>
        <w:jc w:val="center"/>
        <w:rPr>
          <w:rFonts w:ascii="Times New Roman" w:hAnsi="Times New Roman"/>
          <w:sz w:val="22"/>
          <w:szCs w:val="22"/>
          <w:lang w:val="sr-Cyrl-CS"/>
        </w:rPr>
      </w:pPr>
    </w:p>
    <w:p w14:paraId="30E26EDE" w14:textId="79C40C64" w:rsidR="006D3206" w:rsidRDefault="006D3206" w:rsidP="00FC53EB">
      <w:pPr>
        <w:spacing w:after="0" w:line="276" w:lineRule="auto"/>
        <w:jc w:val="center"/>
        <w:rPr>
          <w:rFonts w:ascii="Times New Roman" w:hAnsi="Times New Roman"/>
          <w:sz w:val="22"/>
          <w:szCs w:val="22"/>
          <w:lang w:val="sr-Cyrl-CS"/>
        </w:rPr>
      </w:pPr>
    </w:p>
    <w:p w14:paraId="711C5F0C" w14:textId="68773FF9" w:rsidR="006D3206" w:rsidRDefault="006D3206" w:rsidP="00FC53EB">
      <w:pPr>
        <w:spacing w:after="0" w:line="276" w:lineRule="auto"/>
        <w:jc w:val="center"/>
        <w:rPr>
          <w:rFonts w:ascii="Times New Roman" w:hAnsi="Times New Roman"/>
          <w:sz w:val="22"/>
          <w:szCs w:val="22"/>
          <w:lang w:val="sr-Cyrl-CS"/>
        </w:rPr>
      </w:pPr>
    </w:p>
    <w:p w14:paraId="41DE33F6" w14:textId="047C2B8E" w:rsidR="006D3206" w:rsidRDefault="006D3206" w:rsidP="00FC53EB">
      <w:pPr>
        <w:spacing w:after="0" w:line="276" w:lineRule="auto"/>
        <w:jc w:val="center"/>
        <w:rPr>
          <w:rFonts w:ascii="Times New Roman" w:hAnsi="Times New Roman"/>
          <w:sz w:val="22"/>
          <w:szCs w:val="22"/>
          <w:lang w:val="sr-Cyrl-CS"/>
        </w:rPr>
      </w:pPr>
    </w:p>
    <w:p w14:paraId="2A9F8921" w14:textId="455C86B6" w:rsidR="006D3206" w:rsidRDefault="006D3206" w:rsidP="00FC53EB">
      <w:pPr>
        <w:spacing w:after="0" w:line="276" w:lineRule="auto"/>
        <w:jc w:val="center"/>
        <w:rPr>
          <w:rFonts w:ascii="Times New Roman" w:hAnsi="Times New Roman"/>
          <w:sz w:val="22"/>
          <w:szCs w:val="22"/>
          <w:lang w:val="sr-Cyrl-CS"/>
        </w:rPr>
      </w:pPr>
    </w:p>
    <w:p w14:paraId="09A8D826" w14:textId="2D78F017" w:rsidR="006D3206" w:rsidRDefault="006D3206" w:rsidP="00FC53EB">
      <w:pPr>
        <w:spacing w:after="0" w:line="276" w:lineRule="auto"/>
        <w:jc w:val="center"/>
        <w:rPr>
          <w:rFonts w:ascii="Times New Roman" w:hAnsi="Times New Roman"/>
          <w:sz w:val="22"/>
          <w:szCs w:val="22"/>
          <w:lang w:val="sr-Cyrl-CS"/>
        </w:rPr>
      </w:pPr>
    </w:p>
    <w:p w14:paraId="139F645F" w14:textId="64DA44F6" w:rsidR="006D3206" w:rsidRDefault="006D3206" w:rsidP="00FC53EB">
      <w:pPr>
        <w:spacing w:after="0" w:line="276" w:lineRule="auto"/>
        <w:jc w:val="center"/>
        <w:rPr>
          <w:rFonts w:ascii="Times New Roman" w:hAnsi="Times New Roman"/>
          <w:sz w:val="22"/>
          <w:szCs w:val="22"/>
          <w:lang w:val="sr-Cyrl-CS"/>
        </w:rPr>
      </w:pPr>
    </w:p>
    <w:p w14:paraId="249470E7" w14:textId="6DBC1818" w:rsidR="006D3206" w:rsidRDefault="006D3206" w:rsidP="00FC53EB">
      <w:pPr>
        <w:spacing w:after="0" w:line="276" w:lineRule="auto"/>
        <w:jc w:val="center"/>
        <w:rPr>
          <w:rFonts w:ascii="Times New Roman" w:hAnsi="Times New Roman"/>
          <w:sz w:val="22"/>
          <w:szCs w:val="22"/>
          <w:lang w:val="sr-Cyrl-CS"/>
        </w:rPr>
      </w:pPr>
    </w:p>
    <w:p w14:paraId="63F54A2D" w14:textId="542B8B1F" w:rsidR="006D3206" w:rsidRDefault="006D3206" w:rsidP="00FC53EB">
      <w:pPr>
        <w:spacing w:after="0" w:line="276" w:lineRule="auto"/>
        <w:jc w:val="center"/>
        <w:rPr>
          <w:rFonts w:ascii="Times New Roman" w:hAnsi="Times New Roman"/>
          <w:sz w:val="22"/>
          <w:szCs w:val="22"/>
          <w:lang w:val="sr-Cyrl-CS"/>
        </w:rPr>
      </w:pPr>
    </w:p>
    <w:p w14:paraId="2584F7E2" w14:textId="3DC701F2" w:rsidR="006D3206" w:rsidRDefault="006D3206" w:rsidP="00FC53EB">
      <w:pPr>
        <w:spacing w:after="0" w:line="276" w:lineRule="auto"/>
        <w:jc w:val="center"/>
        <w:rPr>
          <w:rFonts w:ascii="Times New Roman" w:hAnsi="Times New Roman"/>
          <w:sz w:val="22"/>
          <w:szCs w:val="22"/>
          <w:lang w:val="sr-Cyrl-CS"/>
        </w:rPr>
      </w:pPr>
    </w:p>
    <w:p w14:paraId="16A276C9" w14:textId="71B3B6A3" w:rsidR="00AE7A8C" w:rsidRDefault="00AE7A8C" w:rsidP="00FC53EB">
      <w:pPr>
        <w:spacing w:after="0" w:line="276" w:lineRule="auto"/>
        <w:jc w:val="center"/>
        <w:rPr>
          <w:rFonts w:ascii="Times New Roman" w:hAnsi="Times New Roman"/>
          <w:sz w:val="22"/>
          <w:szCs w:val="22"/>
          <w:lang w:val="sr-Cyrl-CS"/>
        </w:rPr>
      </w:pPr>
    </w:p>
    <w:p w14:paraId="16727F35" w14:textId="4186CEA0" w:rsidR="00AE7A8C" w:rsidRDefault="00AE7A8C" w:rsidP="00FC53EB">
      <w:pPr>
        <w:spacing w:after="0" w:line="276" w:lineRule="auto"/>
        <w:jc w:val="center"/>
        <w:rPr>
          <w:rFonts w:ascii="Times New Roman" w:hAnsi="Times New Roman"/>
          <w:sz w:val="22"/>
          <w:szCs w:val="22"/>
          <w:lang w:val="sr-Cyrl-CS"/>
        </w:rPr>
      </w:pPr>
    </w:p>
    <w:p w14:paraId="6BB196B5" w14:textId="16EF7BA4" w:rsidR="00AE7A8C" w:rsidRDefault="00AE7A8C" w:rsidP="00FC53EB">
      <w:pPr>
        <w:spacing w:after="0" w:line="276" w:lineRule="auto"/>
        <w:jc w:val="center"/>
        <w:rPr>
          <w:rFonts w:ascii="Times New Roman" w:hAnsi="Times New Roman"/>
          <w:sz w:val="22"/>
          <w:szCs w:val="22"/>
          <w:lang w:val="sr-Cyrl-CS"/>
        </w:rPr>
      </w:pPr>
    </w:p>
    <w:p w14:paraId="7C670CFB" w14:textId="1869E130" w:rsidR="00AE7A8C" w:rsidRDefault="00AE7A8C" w:rsidP="00FC53EB">
      <w:pPr>
        <w:spacing w:after="0" w:line="276" w:lineRule="auto"/>
        <w:jc w:val="center"/>
        <w:rPr>
          <w:rFonts w:ascii="Times New Roman" w:hAnsi="Times New Roman"/>
          <w:sz w:val="22"/>
          <w:szCs w:val="22"/>
          <w:lang w:val="sr-Cyrl-CS"/>
        </w:rPr>
      </w:pPr>
    </w:p>
    <w:p w14:paraId="30F0A669" w14:textId="1B2CD7EC" w:rsidR="00AE7A8C" w:rsidRDefault="00AE7A8C" w:rsidP="00FC53EB">
      <w:pPr>
        <w:spacing w:after="0" w:line="276" w:lineRule="auto"/>
        <w:jc w:val="center"/>
        <w:rPr>
          <w:rFonts w:ascii="Times New Roman" w:hAnsi="Times New Roman"/>
          <w:sz w:val="22"/>
          <w:szCs w:val="22"/>
          <w:lang w:val="sr-Cyrl-CS"/>
        </w:rPr>
      </w:pPr>
    </w:p>
    <w:p w14:paraId="2264410B" w14:textId="7B200155" w:rsidR="00AE7A8C" w:rsidRDefault="00AE7A8C" w:rsidP="00FC53EB">
      <w:pPr>
        <w:spacing w:after="0" w:line="276" w:lineRule="auto"/>
        <w:jc w:val="center"/>
        <w:rPr>
          <w:rFonts w:ascii="Times New Roman" w:hAnsi="Times New Roman"/>
          <w:sz w:val="22"/>
          <w:szCs w:val="22"/>
          <w:lang w:val="sr-Cyrl-CS"/>
        </w:rPr>
      </w:pPr>
    </w:p>
    <w:p w14:paraId="15E01EE1" w14:textId="70184855" w:rsidR="00AE7A8C" w:rsidRDefault="00AE7A8C" w:rsidP="00FC53EB">
      <w:pPr>
        <w:spacing w:after="0" w:line="276" w:lineRule="auto"/>
        <w:jc w:val="center"/>
        <w:rPr>
          <w:rFonts w:ascii="Times New Roman" w:hAnsi="Times New Roman"/>
          <w:sz w:val="22"/>
          <w:szCs w:val="22"/>
          <w:lang w:val="sr-Cyrl-CS"/>
        </w:rPr>
      </w:pPr>
    </w:p>
    <w:p w14:paraId="6E9BD74B" w14:textId="6B9F402B" w:rsidR="00DA2B7A" w:rsidRDefault="00DA2B7A" w:rsidP="00FC53EB">
      <w:pPr>
        <w:spacing w:after="0" w:line="276" w:lineRule="auto"/>
        <w:jc w:val="center"/>
        <w:rPr>
          <w:rFonts w:ascii="Times New Roman" w:hAnsi="Times New Roman"/>
          <w:sz w:val="22"/>
          <w:szCs w:val="22"/>
          <w:lang w:val="sr-Cyrl-CS"/>
        </w:rPr>
      </w:pPr>
    </w:p>
    <w:p w14:paraId="576DAF6D" w14:textId="25EFC18A" w:rsidR="00DA2B7A" w:rsidRDefault="00DA2B7A" w:rsidP="00FC53EB">
      <w:pPr>
        <w:spacing w:after="0" w:line="276" w:lineRule="auto"/>
        <w:jc w:val="center"/>
        <w:rPr>
          <w:rFonts w:ascii="Times New Roman" w:hAnsi="Times New Roman"/>
          <w:sz w:val="22"/>
          <w:szCs w:val="22"/>
          <w:lang w:val="sr-Cyrl-CS"/>
        </w:rPr>
      </w:pPr>
    </w:p>
    <w:p w14:paraId="79E095E8" w14:textId="37E3F020" w:rsidR="00DA2B7A" w:rsidRDefault="00DA2B7A" w:rsidP="00FC53EB">
      <w:pPr>
        <w:spacing w:after="0" w:line="276" w:lineRule="auto"/>
        <w:jc w:val="center"/>
        <w:rPr>
          <w:rFonts w:ascii="Times New Roman" w:hAnsi="Times New Roman"/>
          <w:sz w:val="22"/>
          <w:szCs w:val="22"/>
          <w:lang w:val="sr-Cyrl-CS"/>
        </w:rPr>
      </w:pPr>
    </w:p>
    <w:p w14:paraId="3E7FC56E" w14:textId="46C5E394" w:rsidR="00DA2B7A" w:rsidRDefault="00DA2B7A" w:rsidP="00FC53EB">
      <w:pPr>
        <w:spacing w:after="0" w:line="276" w:lineRule="auto"/>
        <w:jc w:val="center"/>
        <w:rPr>
          <w:rFonts w:ascii="Times New Roman" w:hAnsi="Times New Roman"/>
          <w:sz w:val="22"/>
          <w:szCs w:val="22"/>
          <w:lang w:val="sr-Cyrl-CS"/>
        </w:rPr>
      </w:pPr>
    </w:p>
    <w:p w14:paraId="30B87DB5" w14:textId="30BB5389" w:rsidR="00DA2B7A" w:rsidRDefault="00DA2B7A" w:rsidP="00FC53EB">
      <w:pPr>
        <w:spacing w:after="0" w:line="276" w:lineRule="auto"/>
        <w:jc w:val="center"/>
        <w:rPr>
          <w:rFonts w:ascii="Times New Roman" w:hAnsi="Times New Roman"/>
          <w:sz w:val="22"/>
          <w:szCs w:val="22"/>
          <w:lang w:val="sr-Cyrl-CS"/>
        </w:rPr>
      </w:pPr>
    </w:p>
    <w:p w14:paraId="1D806CE3" w14:textId="62DE0A31" w:rsidR="00DA2B7A" w:rsidRDefault="00DA2B7A" w:rsidP="00FC53EB">
      <w:pPr>
        <w:spacing w:after="0" w:line="276" w:lineRule="auto"/>
        <w:jc w:val="center"/>
        <w:rPr>
          <w:rFonts w:ascii="Times New Roman" w:hAnsi="Times New Roman"/>
          <w:sz w:val="22"/>
          <w:szCs w:val="22"/>
          <w:lang w:val="sr-Cyrl-CS"/>
        </w:rPr>
      </w:pPr>
    </w:p>
    <w:p w14:paraId="7B39EFCF" w14:textId="77777777" w:rsidR="00DA2B7A" w:rsidRDefault="00DA2B7A" w:rsidP="00FC53EB">
      <w:pPr>
        <w:spacing w:after="0" w:line="276" w:lineRule="auto"/>
        <w:jc w:val="center"/>
        <w:rPr>
          <w:rFonts w:ascii="Times New Roman" w:hAnsi="Times New Roman"/>
          <w:sz w:val="22"/>
          <w:szCs w:val="22"/>
          <w:lang w:val="sr-Cyrl-CS"/>
        </w:rPr>
      </w:pPr>
    </w:p>
    <w:p w14:paraId="5F258BE9" w14:textId="77777777" w:rsidR="00766E36" w:rsidRPr="003C58C1" w:rsidRDefault="00766E36" w:rsidP="003F5D75">
      <w:pPr>
        <w:spacing w:after="0" w:line="276" w:lineRule="auto"/>
        <w:rPr>
          <w:rFonts w:ascii="Times New Roman" w:hAnsi="Times New Roman"/>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31996D8D" w14:textId="77777777" w:rsidTr="0012547D">
        <w:tc>
          <w:tcPr>
            <w:tcW w:w="9290" w:type="dxa"/>
            <w:shd w:val="clear" w:color="auto" w:fill="F2F2F2"/>
          </w:tcPr>
          <w:bookmarkStart w:id="9" w:name="Стандард10"/>
          <w:bookmarkEnd w:id="9"/>
          <w:p w14:paraId="457810D3" w14:textId="5636B116" w:rsidR="003C58C1" w:rsidRPr="003C58C1" w:rsidRDefault="00286CDA" w:rsidP="00FC53EB">
            <w:pPr>
              <w:spacing w:after="0" w:line="276" w:lineRule="auto"/>
              <w:rPr>
                <w:rFonts w:ascii="Times New Roman" w:hAnsi="Times New Roman"/>
                <w:b/>
                <w:sz w:val="22"/>
                <w:szCs w:val="22"/>
                <w:lang w:val="sr-Cyrl-CS"/>
              </w:rPr>
            </w:pPr>
            <w:r>
              <w:rPr>
                <w:rFonts w:ascii="Times New Roman" w:hAnsi="Times New Roman"/>
                <w:b/>
                <w:sz w:val="22"/>
                <w:szCs w:val="22"/>
              </w:rPr>
              <w:lastRenderedPageBreak/>
              <w:fldChar w:fldCharType="begin"/>
            </w:r>
            <w:r w:rsidR="0000790D">
              <w:rPr>
                <w:rFonts w:ascii="Times New Roman" w:hAnsi="Times New Roman"/>
                <w:b/>
                <w:sz w:val="22"/>
                <w:szCs w:val="22"/>
              </w:rPr>
              <w:instrText>HYPERLINK "C:\\Users\\bojanam\\AppData\\Local\\Microsoft\\Windows\\INetCache\\IE\\4134L2OX\\Standard 10"</w:instrText>
            </w:r>
            <w:r w:rsidR="0000790D">
              <w:rPr>
                <w:rFonts w:ascii="Times New Roman" w:hAnsi="Times New Roman"/>
                <w:b/>
                <w:sz w:val="22"/>
                <w:szCs w:val="22"/>
              </w:rPr>
            </w:r>
            <w:r>
              <w:rPr>
                <w:rFonts w:ascii="Times New Roman" w:hAnsi="Times New Roman"/>
                <w:b/>
                <w:sz w:val="22"/>
                <w:szCs w:val="22"/>
              </w:rPr>
              <w:fldChar w:fldCharType="separate"/>
            </w:r>
            <w:r w:rsidR="003C58C1" w:rsidRPr="00286CDA">
              <w:rPr>
                <w:rStyle w:val="Hyperlink"/>
                <w:b/>
                <w:sz w:val="22"/>
                <w:szCs w:val="22"/>
              </w:rPr>
              <w:t>Стандард 10.</w:t>
            </w:r>
            <w:r>
              <w:rPr>
                <w:rFonts w:ascii="Times New Roman" w:hAnsi="Times New Roman"/>
                <w:b/>
                <w:sz w:val="22"/>
                <w:szCs w:val="22"/>
              </w:rPr>
              <w:fldChar w:fldCharType="end"/>
            </w:r>
            <w:r w:rsidR="003C58C1" w:rsidRPr="003C58C1">
              <w:rPr>
                <w:rFonts w:ascii="Times New Roman" w:hAnsi="Times New Roman"/>
                <w:b/>
                <w:sz w:val="22"/>
                <w:szCs w:val="22"/>
              </w:rPr>
              <w:t xml:space="preserve"> </w:t>
            </w:r>
            <w:r w:rsidR="003C58C1" w:rsidRPr="003C58C1">
              <w:rPr>
                <w:rFonts w:ascii="Times New Roman" w:hAnsi="Times New Roman"/>
                <w:b/>
                <w:sz w:val="22"/>
                <w:szCs w:val="22"/>
                <w:lang w:val="sr-Cyrl-CS"/>
              </w:rPr>
              <w:t>Организациона и материјална средства</w:t>
            </w:r>
          </w:p>
          <w:p w14:paraId="2A2A3E01" w14:textId="77777777" w:rsidR="003C58C1" w:rsidRPr="003C58C1" w:rsidRDefault="003C58C1" w:rsidP="00FC53EB">
            <w:pPr>
              <w:spacing w:after="0" w:line="276" w:lineRule="auto"/>
              <w:jc w:val="both"/>
              <w:rPr>
                <w:rFonts w:ascii="Times New Roman" w:hAnsi="Times New Roman"/>
                <w:sz w:val="22"/>
                <w:szCs w:val="22"/>
                <w:lang w:val="sr-Cyrl-CS"/>
              </w:rPr>
            </w:pPr>
            <w:r w:rsidRPr="003C58C1">
              <w:rPr>
                <w:rFonts w:ascii="Times New Roman" w:hAnsi="Times New Roman"/>
                <w:sz w:val="22"/>
                <w:szCs w:val="22"/>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sidRPr="003C58C1">
              <w:rPr>
                <w:rFonts w:ascii="Times New Roman" w:hAnsi="Times New Roman"/>
                <w:sz w:val="22"/>
                <w:szCs w:val="22"/>
                <w:lang w:val="sr-Cyrl-CS"/>
              </w:rPr>
              <w:t xml:space="preserve">предвиђеном </w:t>
            </w:r>
            <w:r w:rsidRPr="003C58C1">
              <w:rPr>
                <w:rFonts w:ascii="Times New Roman" w:hAnsi="Times New Roman"/>
                <w:sz w:val="22"/>
                <w:szCs w:val="22"/>
              </w:rPr>
              <w:t>броју студената</w:t>
            </w:r>
            <w:r w:rsidRPr="003C58C1">
              <w:rPr>
                <w:rFonts w:ascii="Times New Roman" w:hAnsi="Times New Roman"/>
                <w:sz w:val="22"/>
                <w:szCs w:val="22"/>
                <w:lang w:val="sr-Cyrl-CS"/>
              </w:rPr>
              <w:t>.</w:t>
            </w:r>
          </w:p>
        </w:tc>
      </w:tr>
      <w:tr w:rsidR="003C58C1" w:rsidRPr="003C58C1" w14:paraId="71D35388" w14:textId="77777777" w:rsidTr="0012547D">
        <w:tc>
          <w:tcPr>
            <w:tcW w:w="9290" w:type="dxa"/>
            <w:tcBorders>
              <w:bottom w:val="single" w:sz="12" w:space="0" w:color="auto"/>
            </w:tcBorders>
          </w:tcPr>
          <w:p w14:paraId="0DFA816E" w14:textId="77777777" w:rsidR="006D3206" w:rsidRPr="006D3206" w:rsidRDefault="006D3206" w:rsidP="006D3206">
            <w:pPr>
              <w:spacing w:before="120" w:after="120"/>
              <w:jc w:val="both"/>
              <w:rPr>
                <w:rFonts w:ascii="Times New Roman" w:hAnsi="Times New Roman"/>
                <w:color w:val="000000" w:themeColor="text1"/>
                <w:sz w:val="22"/>
                <w:szCs w:val="22"/>
                <w:lang w:val="sr-Cyrl-CS"/>
              </w:rPr>
            </w:pPr>
            <w:r w:rsidRPr="006D3206">
              <w:rPr>
                <w:rFonts w:ascii="Times New Roman" w:hAnsi="Times New Roman"/>
                <w:color w:val="000000" w:themeColor="text1"/>
                <w:sz w:val="22"/>
                <w:szCs w:val="22"/>
                <w:lang w:val="sr-Cyrl-CS"/>
              </w:rPr>
              <w:t xml:space="preserve">Расположиви простор за потребе студијског програма Логопедија обухвата слушаонице, учионице, кабинете, вежбаонице, библиотеку, читаоницу и друге просторе који су неопходни за извођење наставе. </w:t>
            </w:r>
          </w:p>
          <w:p w14:paraId="5E44240A" w14:textId="77777777" w:rsidR="006D3206" w:rsidRPr="006D3206" w:rsidRDefault="006D3206" w:rsidP="006D3206">
            <w:pPr>
              <w:spacing w:before="120" w:after="120"/>
              <w:jc w:val="both"/>
              <w:rPr>
                <w:rFonts w:ascii="Times New Roman" w:hAnsi="Times New Roman"/>
                <w:color w:val="000000" w:themeColor="text1"/>
                <w:sz w:val="22"/>
                <w:szCs w:val="22"/>
                <w:lang w:val="sr-Cyrl-CS"/>
              </w:rPr>
            </w:pPr>
            <w:r w:rsidRPr="006D3206">
              <w:rPr>
                <w:rFonts w:ascii="Times New Roman" w:hAnsi="Times New Roman"/>
                <w:color w:val="000000" w:themeColor="text1"/>
                <w:sz w:val="22"/>
                <w:szCs w:val="22"/>
                <w:lang w:val="sr-Cyrl-CS"/>
              </w:rPr>
              <w:t xml:space="preserve">Предавања се претежно одвијају у згради Факултета за специјалну едукацију и рехабилитацију, док се вежбе и стручна пракса остварују у предшколским установама, школама, болницама, клиникама, развојним саветовалиштима, специјализованим установама за говорну патологију, установама социјалне заштите и другим установама које су релевантне за студијски програм. </w:t>
            </w:r>
          </w:p>
          <w:p w14:paraId="2EA101EB" w14:textId="2AAB3922" w:rsidR="003C58C1" w:rsidRPr="00D14841" w:rsidRDefault="006D3206" w:rsidP="00D14841">
            <w:pPr>
              <w:jc w:val="both"/>
              <w:rPr>
                <w:rFonts w:ascii="Times New Roman" w:hAnsi="Times New Roman"/>
                <w:color w:val="000000" w:themeColor="text1"/>
                <w:sz w:val="22"/>
                <w:szCs w:val="22"/>
                <w:lang w:val="sr-Cyrl-CS"/>
              </w:rPr>
            </w:pPr>
            <w:r w:rsidRPr="006D3206">
              <w:rPr>
                <w:rFonts w:ascii="Times New Roman" w:hAnsi="Times New Roman"/>
                <w:color w:val="000000" w:themeColor="text1"/>
                <w:sz w:val="22"/>
                <w:szCs w:val="22"/>
                <w:lang w:val="sr-Cyrl-CS"/>
              </w:rPr>
              <w:t>Студијски програм располаже техничком опремом и библиотечким ресурсима неопходним за квалитетно извођење наставе, као и за обављање научно-истраживачког и стручног рада.</w:t>
            </w:r>
          </w:p>
        </w:tc>
      </w:tr>
      <w:tr w:rsidR="003C58C1" w:rsidRPr="003C58C1" w14:paraId="78A71698" w14:textId="77777777" w:rsidTr="0012547D">
        <w:trPr>
          <w:trHeight w:val="3246"/>
        </w:trPr>
        <w:tc>
          <w:tcPr>
            <w:tcW w:w="9290" w:type="dxa"/>
            <w:shd w:val="clear" w:color="auto" w:fill="F2F2F2"/>
          </w:tcPr>
          <w:p w14:paraId="53388D54" w14:textId="77777777" w:rsidR="003C58C1" w:rsidRPr="003C58C1" w:rsidRDefault="003C58C1" w:rsidP="00FC53EB">
            <w:pPr>
              <w:pBdr>
                <w:bottom w:val="single" w:sz="6" w:space="1" w:color="auto"/>
              </w:pBdr>
              <w:spacing w:after="0" w:line="276" w:lineRule="auto"/>
              <w:jc w:val="both"/>
              <w:rPr>
                <w:rFonts w:ascii="Times New Roman" w:hAnsi="Times New Roman"/>
                <w:sz w:val="22"/>
                <w:szCs w:val="22"/>
                <w:lang w:val="sr-Cyrl-CS"/>
              </w:rPr>
            </w:pPr>
            <w:r w:rsidRPr="003C58C1">
              <w:rPr>
                <w:rFonts w:ascii="Times New Roman" w:hAnsi="Times New Roman"/>
                <w:b/>
                <w:sz w:val="22"/>
                <w:szCs w:val="22"/>
                <w:lang w:val="sr-Cyrl-CS"/>
              </w:rPr>
              <w:t>Табеле и Прилози за стандард 10:</w:t>
            </w:r>
            <w:r w:rsidRPr="003C58C1">
              <w:rPr>
                <w:rFonts w:ascii="Times New Roman" w:hAnsi="Times New Roman"/>
                <w:sz w:val="22"/>
                <w:szCs w:val="22"/>
                <w:lang w:val="sr-Cyrl-CS"/>
              </w:rPr>
              <w:t xml:space="preserve"> </w:t>
            </w:r>
          </w:p>
          <w:p w14:paraId="3B92B259" w14:textId="6833D1DE" w:rsidR="003C58C1" w:rsidRPr="003C58C1" w:rsidRDefault="00294152" w:rsidP="00FC53EB">
            <w:pPr>
              <w:spacing w:after="0" w:line="276" w:lineRule="auto"/>
              <w:rPr>
                <w:rFonts w:ascii="Times New Roman" w:hAnsi="Times New Roman"/>
                <w:sz w:val="22"/>
                <w:szCs w:val="22"/>
                <w:lang w:val="sr-Cyrl-CS"/>
              </w:rPr>
            </w:pPr>
            <w:hyperlink r:id="rId58" w:history="1">
              <w:r w:rsidR="003C58C1" w:rsidRPr="00286CDA">
                <w:rPr>
                  <w:rStyle w:val="Hyperlink"/>
                  <w:b/>
                  <w:sz w:val="22"/>
                  <w:szCs w:val="22"/>
                </w:rPr>
                <w:t xml:space="preserve">Табела </w:t>
              </w:r>
              <w:r w:rsidR="003C58C1" w:rsidRPr="00286CDA">
                <w:rPr>
                  <w:rStyle w:val="Hyperlink"/>
                  <w:b/>
                  <w:sz w:val="22"/>
                  <w:szCs w:val="22"/>
                  <w:lang w:val="sr-Cyrl-CS"/>
                </w:rPr>
                <w:t>10</w:t>
              </w:r>
              <w:r w:rsidR="003C58C1" w:rsidRPr="00286CDA">
                <w:rPr>
                  <w:rStyle w:val="Hyperlink"/>
                  <w:b/>
                  <w:sz w:val="22"/>
                  <w:szCs w:val="22"/>
                </w:rPr>
                <w:t>.</w:t>
              </w:r>
              <w:r w:rsidR="003C58C1" w:rsidRPr="00286CDA">
                <w:rPr>
                  <w:rStyle w:val="Hyperlink"/>
                  <w:b/>
                  <w:sz w:val="22"/>
                  <w:szCs w:val="22"/>
                  <w:lang w:val="sr-Cyrl-CS"/>
                </w:rPr>
                <w:t>1.</w:t>
              </w:r>
            </w:hyperlink>
            <w:r w:rsidR="003C58C1" w:rsidRPr="003C58C1">
              <w:rPr>
                <w:rFonts w:ascii="Times New Roman" w:hAnsi="Times New Roman"/>
                <w:sz w:val="22"/>
                <w:szCs w:val="22"/>
              </w:rPr>
              <w:t xml:space="preserve"> Листа просторија </w:t>
            </w:r>
            <w:r w:rsidR="003C58C1" w:rsidRPr="003C58C1">
              <w:rPr>
                <w:rFonts w:ascii="Times New Roman" w:hAnsi="Times New Roman"/>
                <w:sz w:val="22"/>
                <w:szCs w:val="22"/>
                <w:lang w:val="sr-Cyrl-CS"/>
              </w:rPr>
              <w:t>са површином у високошколској установи у којој се изводи настава на студијском програму:</w:t>
            </w:r>
          </w:p>
          <w:p w14:paraId="05D0CA37" w14:textId="3D2759FC" w:rsidR="003C58C1" w:rsidRPr="003C58C1" w:rsidRDefault="00294152" w:rsidP="00FC53EB">
            <w:pPr>
              <w:spacing w:after="0" w:line="276" w:lineRule="auto"/>
              <w:rPr>
                <w:rFonts w:ascii="Times New Roman" w:hAnsi="Times New Roman"/>
                <w:sz w:val="22"/>
                <w:szCs w:val="22"/>
                <w:lang w:val="ru-RU"/>
              </w:rPr>
            </w:pPr>
            <w:hyperlink r:id="rId59" w:history="1">
              <w:r w:rsidR="003C58C1" w:rsidRPr="00286CDA">
                <w:rPr>
                  <w:rStyle w:val="Hyperlink"/>
                  <w:b/>
                  <w:sz w:val="22"/>
                  <w:szCs w:val="22"/>
                </w:rPr>
                <w:t xml:space="preserve">Табела </w:t>
              </w:r>
              <w:r w:rsidR="003C58C1" w:rsidRPr="00286CDA">
                <w:rPr>
                  <w:rStyle w:val="Hyperlink"/>
                  <w:b/>
                  <w:sz w:val="22"/>
                  <w:szCs w:val="22"/>
                  <w:lang w:val="sr-Cyrl-CS"/>
                </w:rPr>
                <w:t>10</w:t>
              </w:r>
              <w:r w:rsidR="003C58C1" w:rsidRPr="00286CDA">
                <w:rPr>
                  <w:rStyle w:val="Hyperlink"/>
                  <w:b/>
                  <w:sz w:val="22"/>
                  <w:szCs w:val="22"/>
                </w:rPr>
                <w:t>.</w:t>
              </w:r>
              <w:r w:rsidR="003C58C1" w:rsidRPr="00286CDA">
                <w:rPr>
                  <w:rStyle w:val="Hyperlink"/>
                  <w:b/>
                  <w:sz w:val="22"/>
                  <w:szCs w:val="22"/>
                  <w:lang w:val="sr-Cyrl-CS"/>
                </w:rPr>
                <w:t>2.</w:t>
              </w:r>
            </w:hyperlink>
            <w:r w:rsidR="003C58C1" w:rsidRPr="003C58C1">
              <w:rPr>
                <w:rFonts w:ascii="Times New Roman" w:hAnsi="Times New Roman"/>
                <w:sz w:val="22"/>
                <w:szCs w:val="22"/>
              </w:rPr>
              <w:t xml:space="preserve"> </w:t>
            </w:r>
            <w:r w:rsidR="003C58C1" w:rsidRPr="003C58C1">
              <w:rPr>
                <w:rFonts w:ascii="Times New Roman" w:hAnsi="Times New Roman"/>
                <w:sz w:val="22"/>
                <w:szCs w:val="22"/>
                <w:lang w:val="sr-Cyrl-CS"/>
              </w:rPr>
              <w:t>Листа опреме з</w:t>
            </w:r>
            <w:r w:rsidR="003C58C1" w:rsidRPr="003C58C1">
              <w:rPr>
                <w:rFonts w:ascii="Times New Roman" w:hAnsi="Times New Roman"/>
                <w:sz w:val="22"/>
                <w:szCs w:val="22"/>
                <w:lang w:val="ru-RU"/>
              </w:rPr>
              <w:t>а извођење студијског програма.</w:t>
            </w:r>
          </w:p>
          <w:p w14:paraId="35EA5734" w14:textId="30088040" w:rsidR="003C58C1" w:rsidRPr="003C58C1" w:rsidRDefault="00294152" w:rsidP="00FC53EB">
            <w:pPr>
              <w:spacing w:after="0" w:line="276" w:lineRule="auto"/>
              <w:rPr>
                <w:rFonts w:ascii="Times New Roman" w:hAnsi="Times New Roman"/>
                <w:sz w:val="22"/>
                <w:szCs w:val="22"/>
                <w:lang w:val="sr-Cyrl-CS"/>
              </w:rPr>
            </w:pPr>
            <w:hyperlink r:id="rId60" w:history="1">
              <w:r w:rsidR="003C58C1" w:rsidRPr="00286CDA">
                <w:rPr>
                  <w:rStyle w:val="Hyperlink"/>
                  <w:b/>
                  <w:sz w:val="22"/>
                  <w:szCs w:val="22"/>
                  <w:lang w:val="sr-Cyrl-CS"/>
                </w:rPr>
                <w:t>Табела 10.3.</w:t>
              </w:r>
            </w:hyperlink>
            <w:r w:rsidR="003C58C1" w:rsidRPr="003C58C1">
              <w:rPr>
                <w:rFonts w:ascii="Times New Roman" w:hAnsi="Times New Roman"/>
                <w:sz w:val="22"/>
                <w:szCs w:val="22"/>
                <w:lang w:val="sr-Cyrl-CS"/>
              </w:rPr>
              <w:t xml:space="preserve"> Листа библиотечких јединица релевантних за студијски програм. </w:t>
            </w:r>
          </w:p>
          <w:p w14:paraId="7A203AB5" w14:textId="31FEBC08" w:rsidR="003C58C1" w:rsidRPr="003C58C1" w:rsidRDefault="00294152" w:rsidP="00FC53EB">
            <w:pPr>
              <w:spacing w:after="0" w:line="276" w:lineRule="auto"/>
              <w:rPr>
                <w:rFonts w:ascii="Times New Roman" w:hAnsi="Times New Roman"/>
                <w:sz w:val="22"/>
                <w:szCs w:val="22"/>
                <w:lang w:val="sr-Cyrl-CS"/>
              </w:rPr>
            </w:pPr>
            <w:hyperlink r:id="rId61" w:history="1">
              <w:r w:rsidR="003C58C1" w:rsidRPr="00B97099">
                <w:rPr>
                  <w:rStyle w:val="Hyperlink"/>
                  <w:b/>
                  <w:sz w:val="22"/>
                  <w:szCs w:val="22"/>
                  <w:lang w:val="sr-Cyrl-CS"/>
                </w:rPr>
                <w:t>Табела 10.4.</w:t>
              </w:r>
            </w:hyperlink>
            <w:r w:rsidR="003C58C1" w:rsidRPr="003C58C1">
              <w:rPr>
                <w:rFonts w:ascii="Times New Roman" w:hAnsi="Times New Roman"/>
                <w:sz w:val="22"/>
                <w:szCs w:val="22"/>
                <w:lang w:val="sr-Cyrl-CS"/>
              </w:rPr>
              <w:t xml:space="preserve"> Листа </w:t>
            </w:r>
            <w:r w:rsidR="003C58C1" w:rsidRPr="003C58C1">
              <w:rPr>
                <w:rFonts w:ascii="Times New Roman" w:hAnsi="Times New Roman"/>
                <w:sz w:val="22"/>
                <w:szCs w:val="22"/>
              </w:rPr>
              <w:t>уџбени</w:t>
            </w:r>
            <w:r w:rsidR="003C58C1" w:rsidRPr="003C58C1">
              <w:rPr>
                <w:rFonts w:ascii="Times New Roman" w:hAnsi="Times New Roman"/>
                <w:sz w:val="22"/>
                <w:szCs w:val="22"/>
                <w:lang w:val="sr-Cyrl-CS"/>
              </w:rPr>
              <w:t>ка  доступна студентима на студијском програму.</w:t>
            </w:r>
            <w:r w:rsidR="003C58C1" w:rsidRPr="003C58C1">
              <w:rPr>
                <w:rFonts w:ascii="Times New Roman" w:hAnsi="Times New Roman"/>
                <w:sz w:val="22"/>
                <w:szCs w:val="22"/>
                <w:lang w:val="ru-RU"/>
              </w:rPr>
              <w:t xml:space="preserve"> </w:t>
            </w:r>
          </w:p>
          <w:p w14:paraId="41792345" w14:textId="3D256FDA" w:rsidR="003C58C1" w:rsidRPr="003C58C1" w:rsidRDefault="00294152" w:rsidP="00FC53EB">
            <w:pPr>
              <w:pBdr>
                <w:bottom w:val="single" w:sz="6" w:space="1" w:color="auto"/>
              </w:pBdr>
              <w:spacing w:after="0" w:line="276" w:lineRule="auto"/>
              <w:rPr>
                <w:rFonts w:ascii="Times New Roman" w:hAnsi="Times New Roman"/>
                <w:sz w:val="22"/>
                <w:szCs w:val="22"/>
                <w:lang w:val="sr-Cyrl-CS"/>
              </w:rPr>
            </w:pPr>
            <w:hyperlink r:id="rId62" w:history="1">
              <w:r w:rsidR="003C58C1" w:rsidRPr="00B97099">
                <w:rPr>
                  <w:rStyle w:val="Hyperlink"/>
                  <w:b/>
                  <w:sz w:val="22"/>
                  <w:szCs w:val="22"/>
                  <w:lang w:val="sr-Cyrl-CS"/>
                </w:rPr>
                <w:t>Табела 10.5.</w:t>
              </w:r>
            </w:hyperlink>
            <w:r w:rsidR="003C58C1" w:rsidRPr="003C58C1">
              <w:rPr>
                <w:rFonts w:ascii="Times New Roman" w:hAnsi="Times New Roman"/>
                <w:sz w:val="22"/>
                <w:szCs w:val="22"/>
                <w:lang w:val="sr-Cyrl-CS"/>
              </w:rPr>
              <w:t xml:space="preserve"> Покривеност обавезних предмета литературом (књигама, збиркама, практикумима.., које се налазе у библиотеци или их има у продаји.</w:t>
            </w:r>
          </w:p>
          <w:p w14:paraId="5F4AEF19" w14:textId="59854377" w:rsidR="003C58C1" w:rsidRDefault="00294152" w:rsidP="00FC53EB">
            <w:pPr>
              <w:spacing w:after="0" w:line="276" w:lineRule="auto"/>
              <w:jc w:val="both"/>
              <w:rPr>
                <w:rFonts w:ascii="Times New Roman" w:hAnsi="Times New Roman"/>
                <w:sz w:val="22"/>
                <w:szCs w:val="22"/>
              </w:rPr>
            </w:pPr>
            <w:hyperlink r:id="rId63" w:history="1">
              <w:r w:rsidR="003C58C1" w:rsidRPr="00FE5C5D">
                <w:rPr>
                  <w:rStyle w:val="Hyperlink"/>
                  <w:b/>
                  <w:sz w:val="22"/>
                  <w:szCs w:val="22"/>
                  <w:lang w:val="sr-Cyrl-CS"/>
                </w:rPr>
                <w:t>Прилог 10.1.</w:t>
              </w:r>
            </w:hyperlink>
            <w:r w:rsidR="003C58C1" w:rsidRPr="003C58C1">
              <w:rPr>
                <w:rFonts w:ascii="Times New Roman" w:hAnsi="Times New Roman"/>
                <w:sz w:val="22"/>
                <w:szCs w:val="22"/>
                <w:lang w:val="sr-Cyrl-CS"/>
              </w:rPr>
              <w:t xml:space="preserve"> Доказ о власништву,  уговори о коришћењу или уговори о закупу</w:t>
            </w:r>
            <w:r w:rsidR="00B97099">
              <w:rPr>
                <w:rFonts w:ascii="Times New Roman" w:hAnsi="Times New Roman"/>
                <w:sz w:val="22"/>
                <w:szCs w:val="22"/>
              </w:rPr>
              <w:t xml:space="preserve"> 1</w:t>
            </w:r>
            <w:r w:rsidR="003C58C1" w:rsidRPr="003C58C1">
              <w:rPr>
                <w:rFonts w:ascii="Times New Roman" w:hAnsi="Times New Roman"/>
                <w:sz w:val="22"/>
                <w:szCs w:val="22"/>
                <w:lang w:val="sr-Cyrl-CS"/>
              </w:rPr>
              <w:t>.</w:t>
            </w:r>
          </w:p>
          <w:p w14:paraId="0F36F5F5" w14:textId="22ABB37C" w:rsidR="00B97099" w:rsidRPr="00B97099" w:rsidRDefault="00294152" w:rsidP="00FC53EB">
            <w:pPr>
              <w:spacing w:after="0" w:line="276" w:lineRule="auto"/>
              <w:jc w:val="both"/>
              <w:rPr>
                <w:rFonts w:ascii="Times New Roman" w:hAnsi="Times New Roman"/>
                <w:sz w:val="22"/>
                <w:szCs w:val="22"/>
              </w:rPr>
            </w:pPr>
            <w:hyperlink r:id="rId64" w:history="1">
              <w:r w:rsidR="00B97099" w:rsidRPr="00B97099">
                <w:rPr>
                  <w:rStyle w:val="Hyperlink"/>
                  <w:b/>
                  <w:sz w:val="22"/>
                  <w:szCs w:val="22"/>
                  <w:lang w:val="sr-Cyrl-CS"/>
                </w:rPr>
                <w:t>Прилог 10.1</w:t>
              </w:r>
              <w:r w:rsidR="00B97099" w:rsidRPr="00B97099">
                <w:rPr>
                  <w:rStyle w:val="Hyperlink"/>
                  <w:b/>
                  <w:sz w:val="22"/>
                  <w:szCs w:val="22"/>
                </w:rPr>
                <w:t>a.</w:t>
              </w:r>
            </w:hyperlink>
            <w:r w:rsidR="00B97099">
              <w:rPr>
                <w:rFonts w:ascii="Times New Roman" w:hAnsi="Times New Roman"/>
                <w:b/>
                <w:sz w:val="22"/>
                <w:szCs w:val="22"/>
              </w:rPr>
              <w:t xml:space="preserve"> </w:t>
            </w:r>
            <w:r w:rsidR="00B97099" w:rsidRPr="003C58C1">
              <w:rPr>
                <w:rFonts w:ascii="Times New Roman" w:hAnsi="Times New Roman"/>
                <w:sz w:val="22"/>
                <w:szCs w:val="22"/>
                <w:lang w:val="sr-Cyrl-CS"/>
              </w:rPr>
              <w:t>Доказ о власништву,  уговори о коришћењ</w:t>
            </w:r>
            <w:r w:rsidR="00B97099">
              <w:rPr>
                <w:rFonts w:ascii="Times New Roman" w:hAnsi="Times New Roman"/>
                <w:sz w:val="22"/>
                <w:szCs w:val="22"/>
                <w:lang w:val="sr-Cyrl-CS"/>
              </w:rPr>
              <w:t>у или уговори о закупу</w:t>
            </w:r>
            <w:r w:rsidR="00B97099">
              <w:rPr>
                <w:rFonts w:ascii="Times New Roman" w:hAnsi="Times New Roman"/>
                <w:sz w:val="22"/>
                <w:szCs w:val="22"/>
              </w:rPr>
              <w:t xml:space="preserve"> 2.</w:t>
            </w:r>
          </w:p>
          <w:p w14:paraId="58C37489" w14:textId="1CFB2877" w:rsidR="003C58C1" w:rsidRPr="003C58C1" w:rsidRDefault="00294152" w:rsidP="00FC53EB">
            <w:pPr>
              <w:spacing w:after="0" w:line="276" w:lineRule="auto"/>
              <w:jc w:val="both"/>
              <w:rPr>
                <w:rFonts w:ascii="Times New Roman" w:hAnsi="Times New Roman"/>
                <w:sz w:val="22"/>
                <w:szCs w:val="22"/>
                <w:lang w:val="sr-Cyrl-CS"/>
              </w:rPr>
            </w:pPr>
            <w:hyperlink r:id="rId65" w:history="1">
              <w:r w:rsidR="003C58C1" w:rsidRPr="00B97099">
                <w:rPr>
                  <w:rStyle w:val="Hyperlink"/>
                  <w:b/>
                  <w:sz w:val="22"/>
                  <w:szCs w:val="22"/>
                  <w:lang w:val="sr-Cyrl-CS"/>
                </w:rPr>
                <w:t>Прилог 10.2.</w:t>
              </w:r>
            </w:hyperlink>
            <w:r w:rsidR="003C58C1" w:rsidRPr="003C58C1">
              <w:rPr>
                <w:rFonts w:ascii="Times New Roman" w:hAnsi="Times New Roman"/>
                <w:sz w:val="22"/>
                <w:szCs w:val="22"/>
                <w:lang w:val="sr-Cyrl-CS"/>
              </w:rPr>
              <w:t xml:space="preserve"> Извод из књиге инвентара. </w:t>
            </w:r>
          </w:p>
          <w:p w14:paraId="5D5A9F88" w14:textId="4981192D" w:rsidR="003C58C1" w:rsidRPr="003C58C1" w:rsidRDefault="00294152" w:rsidP="00FC53EB">
            <w:pPr>
              <w:spacing w:after="0" w:line="276" w:lineRule="auto"/>
              <w:jc w:val="both"/>
              <w:rPr>
                <w:rFonts w:ascii="Times New Roman" w:hAnsi="Times New Roman"/>
                <w:sz w:val="22"/>
                <w:szCs w:val="22"/>
                <w:lang w:val="sr-Cyrl-CS"/>
              </w:rPr>
            </w:pPr>
            <w:hyperlink r:id="rId66" w:history="1">
              <w:r w:rsidR="003C58C1" w:rsidRPr="00B97099">
                <w:rPr>
                  <w:rStyle w:val="Hyperlink"/>
                  <w:b/>
                  <w:sz w:val="22"/>
                  <w:szCs w:val="22"/>
                  <w:lang w:val="sr-Cyrl-CS"/>
                </w:rPr>
                <w:t>Прилог 10.3.</w:t>
              </w:r>
            </w:hyperlink>
            <w:r w:rsidR="003C58C1" w:rsidRPr="003C58C1">
              <w:rPr>
                <w:rFonts w:ascii="Times New Roman" w:hAnsi="Times New Roman"/>
                <w:sz w:val="22"/>
                <w:szCs w:val="22"/>
                <w:lang w:val="sr-Cyrl-CS"/>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r w:rsidR="003C58C1" w:rsidRPr="003C58C1" w14:paraId="59E31C99" w14:textId="77777777" w:rsidTr="0012547D">
        <w:trPr>
          <w:trHeight w:val="874"/>
        </w:trPr>
        <w:tc>
          <w:tcPr>
            <w:tcW w:w="9290" w:type="dxa"/>
            <w:shd w:val="clear" w:color="auto" w:fill="F2F2F2"/>
          </w:tcPr>
          <w:p w14:paraId="3D1ABE87" w14:textId="77777777" w:rsidR="003C58C1" w:rsidRPr="003C58C1" w:rsidRDefault="003C58C1" w:rsidP="00FC53EB">
            <w:pPr>
              <w:shd w:val="clear" w:color="auto" w:fill="FFFFFF"/>
              <w:spacing w:after="0" w:line="276" w:lineRule="auto"/>
              <w:jc w:val="both"/>
              <w:rPr>
                <w:rFonts w:ascii="Times New Roman" w:hAnsi="Times New Roman"/>
                <w:sz w:val="22"/>
                <w:szCs w:val="22"/>
                <w:lang w:val="sr-Cyrl-RS"/>
              </w:rPr>
            </w:pPr>
            <w:r w:rsidRPr="003C58C1">
              <w:rPr>
                <w:rFonts w:ascii="Times New Roman" w:hAnsi="Times New Roman"/>
                <w:b/>
                <w:sz w:val="22"/>
                <w:szCs w:val="22"/>
                <w:lang w:val="sr-Cyrl-RS"/>
              </w:rPr>
              <w:t>Напомена:</w:t>
            </w:r>
          </w:p>
          <w:p w14:paraId="460C1DE1" w14:textId="77777777" w:rsidR="003C58C1" w:rsidRPr="003C58C1" w:rsidRDefault="003C58C1" w:rsidP="00FC53EB">
            <w:pPr>
              <w:spacing w:after="0" w:line="276" w:lineRule="auto"/>
              <w:jc w:val="both"/>
              <w:rPr>
                <w:rFonts w:ascii="Times New Roman" w:hAnsi="Times New Roman"/>
                <w:b/>
                <w:sz w:val="22"/>
                <w:szCs w:val="22"/>
                <w:lang w:val="sr-Cyrl-CS"/>
              </w:rPr>
            </w:pPr>
            <w:r w:rsidRPr="003C58C1">
              <w:rPr>
                <w:rFonts w:ascii="Times New Roman" w:hAnsi="Times New Roman"/>
                <w:sz w:val="22"/>
                <w:szCs w:val="22"/>
                <w:lang w:val="sr-Cyrl-RS"/>
              </w:rPr>
              <w:t xml:space="preserve">Треба доставити у посебном фолдеру Табеле и Прилоге за Високошколску установу и то: </w:t>
            </w:r>
            <w:r w:rsidRPr="003C58C1">
              <w:rPr>
                <w:rFonts w:ascii="Times New Roman" w:hAnsi="Times New Roman"/>
                <w:b/>
                <w:bCs/>
                <w:color w:val="000000"/>
                <w:sz w:val="22"/>
                <w:szCs w:val="22"/>
                <w:lang w:val="sr-Cyrl-RS"/>
              </w:rPr>
              <w:t xml:space="preserve">Стандард 9. </w:t>
            </w:r>
            <w:r w:rsidRPr="003C58C1">
              <w:rPr>
                <w:rFonts w:ascii="Times New Roman" w:hAnsi="Times New Roman"/>
                <w:bCs/>
                <w:color w:val="000000"/>
                <w:sz w:val="22"/>
                <w:szCs w:val="22"/>
                <w:lang w:val="sr-Cyrl-RS"/>
              </w:rPr>
              <w:t>Простор и опрема (</w:t>
            </w:r>
            <w:r w:rsidRPr="003C58C1">
              <w:rPr>
                <w:rFonts w:ascii="Times New Roman" w:hAnsi="Times New Roman"/>
                <w:b/>
                <w:bCs/>
                <w:color w:val="000000"/>
                <w:sz w:val="22"/>
                <w:szCs w:val="22"/>
                <w:lang w:val="sr-Cyrl-RS"/>
              </w:rPr>
              <w:t xml:space="preserve">Табела 9.1 </w:t>
            </w:r>
            <w:r w:rsidRPr="00EF6144">
              <w:rPr>
                <w:rFonts w:ascii="Times New Roman" w:hAnsi="Times New Roman"/>
                <w:b/>
                <w:bCs/>
                <w:color w:val="000000" w:themeColor="text1"/>
                <w:sz w:val="22"/>
                <w:szCs w:val="22"/>
                <w:lang w:val="sr-Cyrl-RS"/>
              </w:rPr>
              <w:t xml:space="preserve">– </w:t>
            </w:r>
            <w:r w:rsidRPr="00846FAA">
              <w:rPr>
                <w:rFonts w:ascii="Times New Roman" w:hAnsi="Times New Roman"/>
                <w:b/>
                <w:bCs/>
                <w:color w:val="FF0000"/>
                <w:sz w:val="22"/>
                <w:szCs w:val="22"/>
                <w:lang w:val="sr-Cyrl-RS"/>
              </w:rPr>
              <w:t>9.3</w:t>
            </w:r>
            <w:r w:rsidRPr="00EF6144">
              <w:rPr>
                <w:rFonts w:ascii="Times New Roman" w:hAnsi="Times New Roman"/>
                <w:b/>
                <w:bCs/>
                <w:color w:val="000000" w:themeColor="text1"/>
                <w:sz w:val="22"/>
                <w:szCs w:val="22"/>
                <w:lang w:val="sr-Cyrl-RS"/>
              </w:rPr>
              <w:t xml:space="preserve"> и </w:t>
            </w:r>
            <w:r w:rsidRPr="003C58C1">
              <w:rPr>
                <w:rFonts w:ascii="Times New Roman" w:hAnsi="Times New Roman"/>
                <w:b/>
                <w:bCs/>
                <w:color w:val="000000"/>
                <w:sz w:val="22"/>
                <w:szCs w:val="22"/>
                <w:lang w:val="sr-Cyrl-RS"/>
              </w:rPr>
              <w:t>Прилог 9.1 – 9.2</w:t>
            </w:r>
            <w:r w:rsidRPr="003C58C1">
              <w:rPr>
                <w:rFonts w:ascii="Times New Roman" w:hAnsi="Times New Roman"/>
                <w:bCs/>
                <w:color w:val="000000"/>
                <w:sz w:val="22"/>
                <w:szCs w:val="22"/>
                <w:lang w:val="sr-Cyrl-RS"/>
              </w:rPr>
              <w:t>).</w:t>
            </w:r>
          </w:p>
        </w:tc>
      </w:tr>
    </w:tbl>
    <w:p w14:paraId="78CD0DF1" w14:textId="77777777" w:rsidR="003C58C1" w:rsidRPr="003C58C1" w:rsidRDefault="003C58C1" w:rsidP="00FC53EB">
      <w:pPr>
        <w:spacing w:after="0" w:line="276" w:lineRule="auto"/>
        <w:rPr>
          <w:rFonts w:ascii="Times New Roman" w:hAnsi="Times New Roman"/>
          <w:sz w:val="22"/>
          <w:szCs w:val="22"/>
          <w:lang w:val="sr-Cyrl-CS"/>
        </w:rPr>
      </w:pPr>
    </w:p>
    <w:p w14:paraId="3568D5F7" w14:textId="02B91A00" w:rsidR="003C58C1" w:rsidRDefault="003C58C1" w:rsidP="00FC53EB">
      <w:pPr>
        <w:spacing w:after="0" w:line="276" w:lineRule="auto"/>
        <w:rPr>
          <w:rFonts w:ascii="Times New Roman" w:hAnsi="Times New Roman"/>
          <w:sz w:val="22"/>
          <w:szCs w:val="22"/>
          <w:lang w:val="sr-Cyrl-CS"/>
        </w:rPr>
      </w:pPr>
    </w:p>
    <w:p w14:paraId="12272E2C" w14:textId="0422FBFF" w:rsidR="006D3206" w:rsidRDefault="006D3206" w:rsidP="00FC53EB">
      <w:pPr>
        <w:spacing w:after="0" w:line="276" w:lineRule="auto"/>
        <w:rPr>
          <w:rFonts w:ascii="Times New Roman" w:hAnsi="Times New Roman"/>
          <w:sz w:val="22"/>
          <w:szCs w:val="22"/>
          <w:lang w:val="sr-Cyrl-CS"/>
        </w:rPr>
      </w:pPr>
    </w:p>
    <w:p w14:paraId="4D2A1DFB" w14:textId="63CD16CD" w:rsidR="006D3206" w:rsidRDefault="006D3206" w:rsidP="00FC53EB">
      <w:pPr>
        <w:spacing w:after="0" w:line="276" w:lineRule="auto"/>
        <w:rPr>
          <w:rFonts w:ascii="Times New Roman" w:hAnsi="Times New Roman"/>
          <w:sz w:val="22"/>
          <w:szCs w:val="22"/>
          <w:lang w:val="sr-Cyrl-CS"/>
        </w:rPr>
      </w:pPr>
    </w:p>
    <w:p w14:paraId="4DF09089" w14:textId="20E5BE59" w:rsidR="006D3206" w:rsidRDefault="006D3206" w:rsidP="00FC53EB">
      <w:pPr>
        <w:spacing w:after="0" w:line="276" w:lineRule="auto"/>
        <w:rPr>
          <w:rFonts w:ascii="Times New Roman" w:hAnsi="Times New Roman"/>
          <w:sz w:val="22"/>
          <w:szCs w:val="22"/>
          <w:lang w:val="sr-Cyrl-CS"/>
        </w:rPr>
      </w:pPr>
    </w:p>
    <w:p w14:paraId="28C4295C" w14:textId="08737DC6" w:rsidR="006D3206" w:rsidRDefault="006D3206" w:rsidP="00FC53EB">
      <w:pPr>
        <w:spacing w:after="0" w:line="276" w:lineRule="auto"/>
        <w:rPr>
          <w:rFonts w:ascii="Times New Roman" w:hAnsi="Times New Roman"/>
          <w:sz w:val="22"/>
          <w:szCs w:val="22"/>
          <w:lang w:val="sr-Cyrl-CS"/>
        </w:rPr>
      </w:pPr>
    </w:p>
    <w:p w14:paraId="51ACD61E" w14:textId="6E9F17C9" w:rsidR="006D3206" w:rsidRDefault="006D3206" w:rsidP="00FC53EB">
      <w:pPr>
        <w:spacing w:after="0" w:line="276" w:lineRule="auto"/>
        <w:rPr>
          <w:rFonts w:ascii="Times New Roman" w:hAnsi="Times New Roman"/>
          <w:sz w:val="22"/>
          <w:szCs w:val="22"/>
          <w:lang w:val="sr-Cyrl-CS"/>
        </w:rPr>
      </w:pPr>
    </w:p>
    <w:p w14:paraId="68606085" w14:textId="5463BABD" w:rsidR="006D3206" w:rsidRDefault="006D3206" w:rsidP="00FC53EB">
      <w:pPr>
        <w:spacing w:after="0" w:line="276" w:lineRule="auto"/>
        <w:rPr>
          <w:rFonts w:ascii="Times New Roman" w:hAnsi="Times New Roman"/>
          <w:sz w:val="22"/>
          <w:szCs w:val="22"/>
          <w:lang w:val="sr-Cyrl-CS"/>
        </w:rPr>
      </w:pPr>
    </w:p>
    <w:p w14:paraId="10FFB822" w14:textId="3D47B12A" w:rsidR="006D3206" w:rsidRDefault="006D3206" w:rsidP="00FC53EB">
      <w:pPr>
        <w:spacing w:after="0" w:line="276" w:lineRule="auto"/>
        <w:rPr>
          <w:rFonts w:ascii="Times New Roman" w:hAnsi="Times New Roman"/>
          <w:sz w:val="22"/>
          <w:szCs w:val="22"/>
          <w:lang w:val="sr-Cyrl-CS"/>
        </w:rPr>
      </w:pPr>
    </w:p>
    <w:p w14:paraId="026476AC" w14:textId="632952DD" w:rsidR="006D3206" w:rsidRDefault="006D3206" w:rsidP="00FC53EB">
      <w:pPr>
        <w:spacing w:after="0" w:line="276" w:lineRule="auto"/>
        <w:rPr>
          <w:rFonts w:ascii="Times New Roman" w:hAnsi="Times New Roman"/>
          <w:sz w:val="22"/>
          <w:szCs w:val="22"/>
          <w:lang w:val="sr-Cyrl-CS"/>
        </w:rPr>
      </w:pPr>
    </w:p>
    <w:p w14:paraId="435CD2D6" w14:textId="5B113175" w:rsidR="006D3206" w:rsidRDefault="006D3206" w:rsidP="00FC53EB">
      <w:pPr>
        <w:spacing w:after="0" w:line="276" w:lineRule="auto"/>
        <w:rPr>
          <w:rFonts w:ascii="Times New Roman" w:hAnsi="Times New Roman"/>
          <w:sz w:val="22"/>
          <w:szCs w:val="22"/>
          <w:lang w:val="sr-Cyrl-CS"/>
        </w:rPr>
      </w:pPr>
    </w:p>
    <w:p w14:paraId="3DA34DEA" w14:textId="3CF0DFE0" w:rsidR="006D3206" w:rsidRDefault="006D3206" w:rsidP="00FC53EB">
      <w:pPr>
        <w:spacing w:after="0" w:line="276" w:lineRule="auto"/>
        <w:rPr>
          <w:rFonts w:ascii="Times New Roman" w:hAnsi="Times New Roman"/>
          <w:sz w:val="22"/>
          <w:szCs w:val="22"/>
          <w:lang w:val="sr-Cyrl-CS"/>
        </w:rPr>
      </w:pPr>
    </w:p>
    <w:p w14:paraId="7FC9745B" w14:textId="6E81BB0C" w:rsidR="006D3206" w:rsidRDefault="006D3206" w:rsidP="00FC53EB">
      <w:pPr>
        <w:spacing w:after="0" w:line="276" w:lineRule="auto"/>
        <w:rPr>
          <w:rFonts w:ascii="Times New Roman" w:hAnsi="Times New Roman"/>
          <w:sz w:val="22"/>
          <w:szCs w:val="22"/>
          <w:lang w:val="sr-Cyrl-CS"/>
        </w:rPr>
      </w:pPr>
    </w:p>
    <w:p w14:paraId="01F19C19" w14:textId="2CFE0B61" w:rsidR="006D3206" w:rsidRDefault="006D3206" w:rsidP="00FC53EB">
      <w:pPr>
        <w:spacing w:after="0" w:line="276" w:lineRule="auto"/>
        <w:rPr>
          <w:rFonts w:ascii="Times New Roman" w:hAnsi="Times New Roman"/>
          <w:sz w:val="22"/>
          <w:szCs w:val="22"/>
          <w:lang w:val="sr-Cyrl-CS"/>
        </w:rPr>
      </w:pPr>
    </w:p>
    <w:p w14:paraId="45828998" w14:textId="77777777" w:rsidR="006D3206" w:rsidRPr="003C58C1" w:rsidRDefault="006D3206" w:rsidP="00FC53EB">
      <w:pPr>
        <w:spacing w:after="0" w:line="276" w:lineRule="auto"/>
        <w:rPr>
          <w:rFonts w:ascii="Times New Roman" w:hAnsi="Times New Roman"/>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6"/>
      </w:tblGrid>
      <w:tr w:rsidR="003C58C1" w:rsidRPr="003C58C1" w14:paraId="20F38EC3" w14:textId="77777777" w:rsidTr="0012547D">
        <w:tc>
          <w:tcPr>
            <w:tcW w:w="9290" w:type="dxa"/>
            <w:shd w:val="clear" w:color="auto" w:fill="E0E0E0"/>
            <w:vAlign w:val="center"/>
          </w:tcPr>
          <w:bookmarkStart w:id="10" w:name="Стандард11"/>
          <w:bookmarkEnd w:id="10"/>
          <w:p w14:paraId="11E54491" w14:textId="0D3DC772" w:rsidR="003C58C1" w:rsidRPr="003C58C1" w:rsidRDefault="006775FB" w:rsidP="00FC53EB">
            <w:pPr>
              <w:spacing w:after="0" w:line="276" w:lineRule="auto"/>
              <w:rPr>
                <w:rFonts w:ascii="Times New Roman" w:hAnsi="Times New Roman"/>
                <w:b/>
                <w:sz w:val="22"/>
                <w:szCs w:val="22"/>
              </w:rPr>
            </w:pPr>
            <w:r>
              <w:rPr>
                <w:rFonts w:ascii="Times New Roman" w:hAnsi="Times New Roman"/>
                <w:b/>
                <w:sz w:val="22"/>
                <w:szCs w:val="22"/>
              </w:rPr>
              <w:fldChar w:fldCharType="begin"/>
            </w:r>
            <w:r w:rsidR="0000790D">
              <w:rPr>
                <w:rFonts w:ascii="Times New Roman" w:hAnsi="Times New Roman"/>
                <w:b/>
                <w:sz w:val="22"/>
                <w:szCs w:val="22"/>
              </w:rPr>
              <w:instrText>HYPERLINK "C:\\Users\\bojanam\\AppData\\Local\\Microsoft\\Windows\\INetCache\\IE\\4134L2OX\\Standard 11"</w:instrText>
            </w:r>
            <w:r w:rsidR="0000790D">
              <w:rPr>
                <w:rFonts w:ascii="Times New Roman" w:hAnsi="Times New Roman"/>
                <w:b/>
                <w:sz w:val="22"/>
                <w:szCs w:val="22"/>
              </w:rPr>
            </w:r>
            <w:r>
              <w:rPr>
                <w:rFonts w:ascii="Times New Roman" w:hAnsi="Times New Roman"/>
                <w:b/>
                <w:sz w:val="22"/>
                <w:szCs w:val="22"/>
              </w:rPr>
              <w:fldChar w:fldCharType="separate"/>
            </w:r>
            <w:r w:rsidR="003C58C1" w:rsidRPr="006775FB">
              <w:rPr>
                <w:rStyle w:val="Hyperlink"/>
                <w:b/>
                <w:sz w:val="22"/>
                <w:szCs w:val="22"/>
              </w:rPr>
              <w:t>Стандард 11.</w:t>
            </w:r>
            <w:r>
              <w:rPr>
                <w:rFonts w:ascii="Times New Roman" w:hAnsi="Times New Roman"/>
                <w:b/>
                <w:sz w:val="22"/>
                <w:szCs w:val="22"/>
              </w:rPr>
              <w:fldChar w:fldCharType="end"/>
            </w:r>
            <w:r w:rsidR="003C58C1" w:rsidRPr="003C58C1">
              <w:rPr>
                <w:rFonts w:ascii="Times New Roman" w:hAnsi="Times New Roman"/>
                <w:b/>
                <w:sz w:val="22"/>
                <w:szCs w:val="22"/>
              </w:rPr>
              <w:t xml:space="preserve"> Контрола квалитета</w:t>
            </w:r>
          </w:p>
          <w:p w14:paraId="23842E5E" w14:textId="77777777" w:rsidR="003C58C1" w:rsidRPr="003C58C1" w:rsidRDefault="003C58C1" w:rsidP="00FC53EB">
            <w:pPr>
              <w:spacing w:after="0" w:line="276" w:lineRule="auto"/>
              <w:rPr>
                <w:rFonts w:ascii="Times New Roman" w:hAnsi="Times New Roman"/>
                <w:sz w:val="22"/>
                <w:szCs w:val="22"/>
                <w:lang w:val="sr-Cyrl-CS"/>
              </w:rPr>
            </w:pPr>
            <w:r w:rsidRPr="003C58C1">
              <w:rPr>
                <w:rFonts w:ascii="Times New Roman" w:hAnsi="Times New Roman"/>
                <w:sz w:val="22"/>
                <w:szCs w:val="22"/>
                <w:lang w:val="sr-Cyrl-CS"/>
              </w:rPr>
              <w:t>Контрола квалитета студијског програма спроводи се редовно и систематично путем самовредновања и спољашњом провером квалитета.</w:t>
            </w:r>
          </w:p>
        </w:tc>
      </w:tr>
      <w:tr w:rsidR="003C58C1" w:rsidRPr="003C58C1" w14:paraId="27CC3527" w14:textId="77777777" w:rsidTr="0012547D">
        <w:tc>
          <w:tcPr>
            <w:tcW w:w="9290" w:type="dxa"/>
            <w:tcBorders>
              <w:bottom w:val="single" w:sz="12" w:space="0" w:color="auto"/>
            </w:tcBorders>
          </w:tcPr>
          <w:p w14:paraId="69D622D9" w14:textId="1BAB33EF" w:rsidR="006D3206" w:rsidRPr="00D14841" w:rsidRDefault="006D3206" w:rsidP="006D3206">
            <w:pPr>
              <w:jc w:val="both"/>
              <w:rPr>
                <w:rFonts w:ascii="Times New Roman" w:hAnsi="Times New Roman"/>
                <w:color w:val="FF0000"/>
                <w:sz w:val="22"/>
                <w:szCs w:val="22"/>
              </w:rPr>
            </w:pPr>
            <w:r w:rsidRPr="00D14841">
              <w:rPr>
                <w:rFonts w:ascii="Times New Roman" w:hAnsi="Times New Roman"/>
                <w:sz w:val="22"/>
                <w:szCs w:val="22"/>
                <w:lang w:val="sr-Cyrl-CS"/>
              </w:rPr>
              <w:t xml:space="preserve">Студијски програм </w:t>
            </w:r>
            <w:r w:rsidRPr="00D14841">
              <w:rPr>
                <w:rFonts w:ascii="Times New Roman" w:hAnsi="Times New Roman"/>
                <w:sz w:val="22"/>
                <w:szCs w:val="22"/>
                <w:u w:val="single"/>
                <w:lang w:val="sr-Cyrl-CS"/>
              </w:rPr>
              <w:t>основних академских студија</w:t>
            </w:r>
            <w:r w:rsidRPr="00D14841">
              <w:rPr>
                <w:rFonts w:ascii="Times New Roman" w:hAnsi="Times New Roman"/>
                <w:sz w:val="22"/>
                <w:szCs w:val="22"/>
                <w:lang w:val="sr-Cyrl-CS"/>
              </w:rPr>
              <w:t xml:space="preserve"> Логопедија има формулисану стратегију обезбеђења квалитета, чији је интегрални део самовредновање, које се спроводи у интервалима од највише три године. </w:t>
            </w:r>
            <w:r w:rsidRPr="00D14841">
              <w:rPr>
                <w:rFonts w:ascii="Times New Roman" w:hAnsi="Times New Roman"/>
                <w:sz w:val="22"/>
                <w:szCs w:val="22"/>
                <w:lang w:val="ru-RU"/>
              </w:rPr>
              <w:t>Контрола квалитета подразумева процену испуњености сваког од стандарда за самовредновање и оцењивање квалитета високошколских установа.</w:t>
            </w:r>
            <w:r w:rsidRPr="00D14841">
              <w:rPr>
                <w:rFonts w:ascii="Times New Roman" w:hAnsi="Times New Roman"/>
                <w:sz w:val="22"/>
                <w:szCs w:val="22"/>
                <w:lang w:val="sr-Cyrl-CS"/>
              </w:rPr>
              <w:t xml:space="preserve"> </w:t>
            </w:r>
          </w:p>
          <w:p w14:paraId="5703CFBF" w14:textId="77777777" w:rsidR="006D3206" w:rsidRPr="00D14841" w:rsidRDefault="006D3206" w:rsidP="006D3206">
            <w:pPr>
              <w:tabs>
                <w:tab w:val="left" w:pos="601"/>
              </w:tabs>
              <w:spacing w:before="120" w:after="120"/>
              <w:jc w:val="both"/>
              <w:rPr>
                <w:rFonts w:ascii="Times New Roman" w:hAnsi="Times New Roman"/>
                <w:sz w:val="22"/>
                <w:szCs w:val="22"/>
                <w:lang w:val="sr-Cyrl-CS"/>
              </w:rPr>
            </w:pPr>
            <w:r w:rsidRPr="00D14841">
              <w:rPr>
                <w:rFonts w:ascii="Times New Roman" w:hAnsi="Times New Roman"/>
                <w:sz w:val="22"/>
                <w:szCs w:val="22"/>
                <w:lang w:val="sr-Cyrl-CS"/>
              </w:rPr>
              <w:t>Квалитет студијског програма обезбеђује се сталним праћењем циљева, структуре, оптерећености студената, осавремењивањем садржаја, оцењивањем од стране студената и њихових послодаваца као и на друге погодне начине.</w:t>
            </w:r>
          </w:p>
          <w:p w14:paraId="2FF3673C" w14:textId="7E79F951" w:rsidR="003C58C1" w:rsidRPr="003C58C1" w:rsidRDefault="006D3206" w:rsidP="00D14841">
            <w:pPr>
              <w:spacing w:after="0" w:line="276" w:lineRule="auto"/>
              <w:jc w:val="both"/>
              <w:rPr>
                <w:rFonts w:ascii="Times New Roman" w:hAnsi="Times New Roman"/>
                <w:sz w:val="22"/>
                <w:szCs w:val="22"/>
                <w:lang w:val="sr-Cyrl-CS"/>
              </w:rPr>
            </w:pPr>
            <w:r w:rsidRPr="00D14841">
              <w:rPr>
                <w:rFonts w:ascii="Times New Roman" w:hAnsi="Times New Roman"/>
                <w:sz w:val="22"/>
                <w:szCs w:val="22"/>
                <w:lang w:val="ru-RU"/>
              </w:rPr>
              <w:t>У</w:t>
            </w:r>
            <w:r w:rsidR="00AE7A8C">
              <w:rPr>
                <w:rFonts w:ascii="Times New Roman" w:hAnsi="Times New Roman"/>
                <w:sz w:val="22"/>
                <w:szCs w:val="22"/>
                <w:lang w:val="ru-RU"/>
              </w:rPr>
              <w:t xml:space="preserve"> </w:t>
            </w:r>
            <w:r w:rsidRPr="00D14841">
              <w:rPr>
                <w:rFonts w:ascii="Times New Roman" w:hAnsi="Times New Roman"/>
                <w:sz w:val="22"/>
                <w:szCs w:val="22"/>
                <w:lang w:val="ru-RU"/>
              </w:rPr>
              <w:t xml:space="preserve">складу са концепцијом контроле квалитета, Факултет формира Комисију за обезбеђење квалитета рада </w:t>
            </w:r>
            <w:r w:rsidRPr="00D14841">
              <w:rPr>
                <w:rFonts w:ascii="Times New Roman" w:hAnsi="Times New Roman"/>
                <w:sz w:val="22"/>
                <w:szCs w:val="22"/>
                <w:lang w:val="sr-Cyrl-CS"/>
              </w:rPr>
              <w:t>коју чине представници наставног особља, ненаставног особља и студената</w:t>
            </w:r>
            <w:r w:rsidRPr="00D14841">
              <w:rPr>
                <w:rFonts w:ascii="Times New Roman" w:hAnsi="Times New Roman"/>
                <w:sz w:val="22"/>
                <w:szCs w:val="22"/>
                <w:lang w:val="ru-RU"/>
              </w:rPr>
              <w:t>. Комисија спроводи одговарајуће процедуре, анализира релевантне информације и подноси извештај о самовредновању студијског програма</w:t>
            </w:r>
            <w:r w:rsidR="00C14E2C" w:rsidRPr="00D14841">
              <w:rPr>
                <w:rFonts w:ascii="Times New Roman" w:hAnsi="Times New Roman"/>
                <w:sz w:val="22"/>
                <w:szCs w:val="22"/>
                <w:lang w:val="ru-RU"/>
              </w:rPr>
              <w:t>.</w:t>
            </w:r>
            <w:r w:rsidR="003C58C1" w:rsidRPr="003C58C1">
              <w:rPr>
                <w:rFonts w:ascii="Times New Roman" w:hAnsi="Times New Roman"/>
                <w:sz w:val="22"/>
                <w:szCs w:val="22"/>
                <w:lang w:val="sr-Cyrl-CS"/>
              </w:rPr>
              <w:t xml:space="preserve"> </w:t>
            </w:r>
          </w:p>
        </w:tc>
      </w:tr>
      <w:tr w:rsidR="003C58C1" w:rsidRPr="003C58C1" w14:paraId="1765B159" w14:textId="77777777" w:rsidTr="0012547D">
        <w:trPr>
          <w:trHeight w:val="2307"/>
        </w:trPr>
        <w:tc>
          <w:tcPr>
            <w:tcW w:w="9290" w:type="dxa"/>
            <w:shd w:val="clear" w:color="auto" w:fill="F2F2F2"/>
          </w:tcPr>
          <w:p w14:paraId="601FD02A" w14:textId="77777777" w:rsidR="003C58C1" w:rsidRPr="003C58C1" w:rsidRDefault="003C58C1" w:rsidP="00FC53EB">
            <w:pPr>
              <w:pBdr>
                <w:bottom w:val="single" w:sz="6" w:space="1" w:color="auto"/>
              </w:pBdr>
              <w:spacing w:after="0" w:line="276" w:lineRule="auto"/>
              <w:rPr>
                <w:rFonts w:ascii="Times New Roman" w:hAnsi="Times New Roman"/>
                <w:b/>
                <w:sz w:val="22"/>
                <w:szCs w:val="22"/>
                <w:lang w:val="sr-Cyrl-CS"/>
              </w:rPr>
            </w:pPr>
            <w:r w:rsidRPr="003C58C1">
              <w:rPr>
                <w:rFonts w:ascii="Times New Roman" w:hAnsi="Times New Roman"/>
                <w:b/>
                <w:sz w:val="22"/>
                <w:szCs w:val="22"/>
                <w:lang w:val="sr-Cyrl-CS"/>
              </w:rPr>
              <w:t>Табеле и Прилози за стандард 11:</w:t>
            </w:r>
          </w:p>
          <w:p w14:paraId="3F81C189" w14:textId="5B7812BA" w:rsidR="003C58C1" w:rsidRPr="003C58C1" w:rsidRDefault="00294152" w:rsidP="00FC53EB">
            <w:pPr>
              <w:spacing w:after="0" w:line="276" w:lineRule="auto"/>
              <w:jc w:val="both"/>
              <w:rPr>
                <w:rFonts w:ascii="Times New Roman" w:hAnsi="Times New Roman"/>
                <w:sz w:val="22"/>
                <w:szCs w:val="22"/>
                <w:lang w:val="sr-Cyrl-CS"/>
              </w:rPr>
            </w:pPr>
            <w:hyperlink r:id="rId67" w:history="1">
              <w:r w:rsidR="003C58C1" w:rsidRPr="006775FB">
                <w:rPr>
                  <w:rStyle w:val="Hyperlink"/>
                  <w:b/>
                  <w:sz w:val="22"/>
                  <w:szCs w:val="22"/>
                  <w:lang w:val="sr-Cyrl-CS"/>
                </w:rPr>
                <w:t>Табела 11.1</w:t>
              </w:r>
            </w:hyperlink>
            <w:r w:rsidR="003C58C1" w:rsidRPr="003C58C1">
              <w:rPr>
                <w:rFonts w:ascii="Times New Roman" w:hAnsi="Times New Roman"/>
                <w:sz w:val="22"/>
                <w:szCs w:val="22"/>
                <w:lang w:val="sr-Cyrl-CS"/>
              </w:rPr>
              <w:t xml:space="preserve"> Листа чланова комисије организационих јединица задужених за квалитет (Комисије за квалитет,...) на Установи.</w:t>
            </w:r>
          </w:p>
          <w:p w14:paraId="11AEDC5B" w14:textId="0E9C2A91" w:rsidR="003C58C1" w:rsidRPr="003C58C1" w:rsidRDefault="00294152" w:rsidP="00FC53EB">
            <w:pPr>
              <w:spacing w:after="0" w:line="276" w:lineRule="auto"/>
              <w:jc w:val="both"/>
              <w:rPr>
                <w:rFonts w:ascii="Times New Roman" w:hAnsi="Times New Roman"/>
                <w:sz w:val="22"/>
                <w:szCs w:val="22"/>
                <w:lang w:val="sr-Cyrl-CS"/>
              </w:rPr>
            </w:pPr>
            <w:hyperlink r:id="rId68" w:history="1">
              <w:r w:rsidR="003C58C1" w:rsidRPr="006775FB">
                <w:rPr>
                  <w:rStyle w:val="Hyperlink"/>
                  <w:b/>
                  <w:sz w:val="22"/>
                  <w:szCs w:val="22"/>
                  <w:lang w:val="sr-Cyrl-CS"/>
                </w:rPr>
                <w:t>Прилог 11.1</w:t>
              </w:r>
              <w:r w:rsidR="003C58C1" w:rsidRPr="006775FB">
                <w:rPr>
                  <w:rStyle w:val="Hyperlink"/>
                  <w:sz w:val="22"/>
                  <w:szCs w:val="22"/>
                  <w:lang w:val="sr-Cyrl-CS"/>
                </w:rPr>
                <w:t>.</w:t>
              </w:r>
            </w:hyperlink>
            <w:r w:rsidR="003C58C1" w:rsidRPr="003C58C1">
              <w:rPr>
                <w:rFonts w:ascii="Times New Roman" w:hAnsi="Times New Roman"/>
                <w:sz w:val="22"/>
                <w:szCs w:val="22"/>
                <w:lang w:val="sr-Cyrl-CS"/>
              </w:rPr>
              <w:t xml:space="preserve"> Извештај о резултатима самовредновања </w:t>
            </w:r>
            <w:r w:rsidR="003C58C1" w:rsidRPr="003C58C1">
              <w:rPr>
                <w:rFonts w:ascii="Times New Roman" w:hAnsi="Times New Roman"/>
                <w:sz w:val="22"/>
                <w:szCs w:val="22"/>
                <w:lang w:val="sr-Latn-RS"/>
              </w:rPr>
              <w:t>Установе; Извештај о самовредновању студијског програма.</w:t>
            </w:r>
          </w:p>
          <w:p w14:paraId="7C484ED2" w14:textId="251A86D9" w:rsidR="003C58C1" w:rsidRPr="003C58C1" w:rsidRDefault="00294152" w:rsidP="00FC53EB">
            <w:pPr>
              <w:spacing w:after="0" w:line="276" w:lineRule="auto"/>
              <w:jc w:val="both"/>
              <w:rPr>
                <w:rFonts w:ascii="Times New Roman" w:hAnsi="Times New Roman"/>
                <w:sz w:val="22"/>
                <w:szCs w:val="22"/>
                <w:lang w:val="sr-Cyrl-CS"/>
              </w:rPr>
            </w:pPr>
            <w:hyperlink r:id="rId69" w:history="1">
              <w:r w:rsidR="003C58C1" w:rsidRPr="00FE5C5D">
                <w:rPr>
                  <w:rStyle w:val="Hyperlink"/>
                  <w:b/>
                  <w:sz w:val="22"/>
                  <w:szCs w:val="22"/>
                  <w:lang w:val="sr-Cyrl-CS"/>
                </w:rPr>
                <w:t>Прилог 11.2.</w:t>
              </w:r>
            </w:hyperlink>
            <w:r w:rsidR="003C58C1" w:rsidRPr="003C58C1">
              <w:rPr>
                <w:rFonts w:ascii="Times New Roman" w:hAnsi="Times New Roman"/>
                <w:sz w:val="22"/>
                <w:szCs w:val="22"/>
                <w:lang w:val="sr-Cyrl-CS"/>
              </w:rPr>
              <w:t xml:space="preserve"> Јавно публикован документ – Политика обезбеђења квалитета- Установе.</w:t>
            </w:r>
          </w:p>
          <w:p w14:paraId="7D04BE3B" w14:textId="7C66A8EF" w:rsidR="003C58C1" w:rsidRPr="003C58C1" w:rsidRDefault="00294152" w:rsidP="00FC53EB">
            <w:pPr>
              <w:spacing w:after="0" w:line="276" w:lineRule="auto"/>
              <w:jc w:val="both"/>
              <w:rPr>
                <w:rFonts w:ascii="Times New Roman" w:hAnsi="Times New Roman"/>
                <w:sz w:val="22"/>
                <w:szCs w:val="22"/>
                <w:lang w:val="sr-Cyrl-CS"/>
              </w:rPr>
            </w:pPr>
            <w:hyperlink r:id="rId70" w:history="1">
              <w:r w:rsidR="003C58C1" w:rsidRPr="006775FB">
                <w:rPr>
                  <w:rStyle w:val="Hyperlink"/>
                  <w:b/>
                  <w:sz w:val="22"/>
                  <w:szCs w:val="22"/>
                  <w:lang w:val="sr-Cyrl-CS"/>
                </w:rPr>
                <w:t>Прилог 11.3.</w:t>
              </w:r>
            </w:hyperlink>
            <w:r w:rsidR="003C58C1" w:rsidRPr="003C58C1">
              <w:rPr>
                <w:rFonts w:ascii="Times New Roman" w:hAnsi="Times New Roman"/>
                <w:sz w:val="22"/>
                <w:szCs w:val="22"/>
                <w:lang w:val="sr-Cyrl-CS"/>
              </w:rPr>
              <w:t xml:space="preserve"> Правилник о уџбеницима на Установи. </w:t>
            </w:r>
          </w:p>
          <w:p w14:paraId="3A02C5A9" w14:textId="7752A283" w:rsidR="003C58C1" w:rsidRPr="003C58C1" w:rsidRDefault="00294152" w:rsidP="00FC53EB">
            <w:pPr>
              <w:spacing w:after="0" w:line="276" w:lineRule="auto"/>
              <w:rPr>
                <w:rFonts w:ascii="Times New Roman" w:hAnsi="Times New Roman"/>
                <w:sz w:val="22"/>
                <w:szCs w:val="22"/>
                <w:lang w:val="sr-Cyrl-CS"/>
              </w:rPr>
            </w:pPr>
            <w:hyperlink r:id="rId71" w:history="1">
              <w:r w:rsidR="003C58C1" w:rsidRPr="006775FB">
                <w:rPr>
                  <w:rStyle w:val="Hyperlink"/>
                  <w:b/>
                  <w:sz w:val="22"/>
                  <w:szCs w:val="22"/>
                  <w:lang w:val="sr-Cyrl-CS"/>
                </w:rPr>
                <w:t>Прилог 11.4</w:t>
              </w:r>
              <w:r w:rsidR="003C58C1" w:rsidRPr="006775FB">
                <w:rPr>
                  <w:rStyle w:val="Hyperlink"/>
                  <w:sz w:val="22"/>
                  <w:szCs w:val="22"/>
                  <w:lang w:val="sr-Cyrl-CS"/>
                </w:rPr>
                <w:t>.</w:t>
              </w:r>
            </w:hyperlink>
            <w:r w:rsidR="003C58C1" w:rsidRPr="003C58C1">
              <w:rPr>
                <w:rFonts w:ascii="Times New Roman" w:hAnsi="Times New Roman"/>
                <w:sz w:val="22"/>
                <w:szCs w:val="22"/>
                <w:lang w:val="sr-Cyrl-CS"/>
              </w:rPr>
              <w:t xml:space="preserve"> Извод из Статута Установе којим</w:t>
            </w:r>
            <w:r w:rsidR="003C58C1" w:rsidRPr="003C58C1">
              <w:rPr>
                <w:rFonts w:ascii="Times New Roman" w:hAnsi="Times New Roman"/>
                <w:sz w:val="22"/>
                <w:szCs w:val="22"/>
                <w:lang w:val="sr-Latn-RS"/>
              </w:rPr>
              <w:t xml:space="preserve"> се</w:t>
            </w:r>
            <w:r w:rsidR="003C58C1" w:rsidRPr="003C58C1">
              <w:rPr>
                <w:rFonts w:ascii="Times New Roman" w:hAnsi="Times New Roman"/>
                <w:sz w:val="22"/>
                <w:szCs w:val="22"/>
                <w:lang w:val="sr-Cyrl-CS"/>
              </w:rPr>
              <w:t xml:space="preserve"> регулише оснивање и делокруг рада организационих јединица задужених за квалитет (комисије за квалитет...).</w:t>
            </w:r>
          </w:p>
        </w:tc>
      </w:tr>
    </w:tbl>
    <w:p w14:paraId="2B3A1BDC" w14:textId="1FD2D050" w:rsidR="001D6D28" w:rsidRPr="00AE7A8C" w:rsidRDefault="001D6D28" w:rsidP="00FC5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rPr>
      </w:pPr>
    </w:p>
    <w:sectPr w:rsidR="001D6D28" w:rsidRPr="00AE7A8C" w:rsidSect="001D6D28">
      <w:headerReference w:type="default" r:id="rId72"/>
      <w:pgSz w:w="11900" w:h="16840"/>
      <w:pgMar w:top="1440" w:right="1800" w:bottom="1440" w:left="180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642BD" w14:textId="77777777" w:rsidR="00294152" w:rsidRDefault="00294152">
      <w:pPr>
        <w:spacing w:after="0"/>
      </w:pPr>
      <w:r>
        <w:separator/>
      </w:r>
    </w:p>
  </w:endnote>
  <w:endnote w:type="continuationSeparator" w:id="0">
    <w:p w14:paraId="6A918089" w14:textId="77777777" w:rsidR="00294152" w:rsidRDefault="002941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OIOB F+ Helvetica Neue">
    <w:altName w:val="Times New Roman"/>
    <w:charset w:val="00"/>
    <w:family w:val="roman"/>
    <w:pitch w:val="variable"/>
  </w:font>
  <w:font w:name="TimesNewRoman">
    <w:altName w:val="MS Mincho"/>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7C0E7" w14:textId="77777777" w:rsidR="00294152" w:rsidRDefault="00294152">
      <w:pPr>
        <w:spacing w:after="0"/>
      </w:pPr>
      <w:r>
        <w:separator/>
      </w:r>
    </w:p>
  </w:footnote>
  <w:footnote w:type="continuationSeparator" w:id="0">
    <w:p w14:paraId="45D45D8A" w14:textId="77777777" w:rsidR="00294152" w:rsidRDefault="002941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E6CD" w14:textId="77777777" w:rsidR="00B97099" w:rsidRDefault="00294152">
    <w:pPr>
      <w:pStyle w:val="Header"/>
    </w:pPr>
    <w:r>
      <w:rPr>
        <w:noProof/>
      </w:rPr>
      <w:pict w14:anchorId="76A32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pt;height:56.25pt;mso-width-percent:0;mso-height-percent:0;mso-width-percent:0;mso-height-percent:0">
          <v:imagedata r:id="rId1" o:title="HEADER-LOGO-OSNOVN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69ACC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8517E"/>
    <w:multiLevelType w:val="hybridMultilevel"/>
    <w:tmpl w:val="37368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F12364"/>
    <w:multiLevelType w:val="hybridMultilevel"/>
    <w:tmpl w:val="DFAC6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750B15"/>
    <w:multiLevelType w:val="hybridMultilevel"/>
    <w:tmpl w:val="7578FF4E"/>
    <w:lvl w:ilvl="0" w:tplc="7756BF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31" w15:restartNumberingAfterBreak="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880619"/>
    <w:multiLevelType w:val="hybridMultilevel"/>
    <w:tmpl w:val="98E4F706"/>
    <w:lvl w:ilvl="0" w:tplc="6D4A2740">
      <w:start w:val="1"/>
      <w:numFmt w:val="decimal"/>
      <w:lvlText w:val="%1."/>
      <w:lvlJc w:val="left"/>
      <w:pPr>
        <w:tabs>
          <w:tab w:val="num" w:pos="720"/>
        </w:tabs>
        <w:ind w:left="720" w:hanging="360"/>
      </w:pPr>
      <w:rPr>
        <w:rFonts w:hint="default"/>
      </w:rPr>
    </w:lvl>
    <w:lvl w:ilvl="1" w:tplc="19A8BD14">
      <w:numFmt w:val="none"/>
      <w:lvlText w:val=""/>
      <w:lvlJc w:val="left"/>
      <w:pPr>
        <w:tabs>
          <w:tab w:val="num" w:pos="360"/>
        </w:tabs>
      </w:pPr>
    </w:lvl>
    <w:lvl w:ilvl="2" w:tplc="195AD18E">
      <w:numFmt w:val="none"/>
      <w:lvlText w:val=""/>
      <w:lvlJc w:val="left"/>
      <w:pPr>
        <w:tabs>
          <w:tab w:val="num" w:pos="360"/>
        </w:tabs>
      </w:pPr>
    </w:lvl>
    <w:lvl w:ilvl="3" w:tplc="DE089540">
      <w:numFmt w:val="none"/>
      <w:lvlText w:val=""/>
      <w:lvlJc w:val="left"/>
      <w:pPr>
        <w:tabs>
          <w:tab w:val="num" w:pos="360"/>
        </w:tabs>
      </w:pPr>
    </w:lvl>
    <w:lvl w:ilvl="4" w:tplc="4482BD5A">
      <w:numFmt w:val="none"/>
      <w:lvlText w:val=""/>
      <w:lvlJc w:val="left"/>
      <w:pPr>
        <w:tabs>
          <w:tab w:val="num" w:pos="360"/>
        </w:tabs>
      </w:pPr>
    </w:lvl>
    <w:lvl w:ilvl="5" w:tplc="B0AA02C8">
      <w:numFmt w:val="none"/>
      <w:lvlText w:val=""/>
      <w:lvlJc w:val="left"/>
      <w:pPr>
        <w:tabs>
          <w:tab w:val="num" w:pos="360"/>
        </w:tabs>
      </w:pPr>
    </w:lvl>
    <w:lvl w:ilvl="6" w:tplc="077A2F54">
      <w:numFmt w:val="none"/>
      <w:lvlText w:val=""/>
      <w:lvlJc w:val="left"/>
      <w:pPr>
        <w:tabs>
          <w:tab w:val="num" w:pos="360"/>
        </w:tabs>
      </w:pPr>
    </w:lvl>
    <w:lvl w:ilvl="7" w:tplc="FE081438">
      <w:numFmt w:val="none"/>
      <w:lvlText w:val=""/>
      <w:lvlJc w:val="left"/>
      <w:pPr>
        <w:tabs>
          <w:tab w:val="num" w:pos="360"/>
        </w:tabs>
      </w:pPr>
    </w:lvl>
    <w:lvl w:ilvl="8" w:tplc="EB6AD44E">
      <w:numFmt w:val="none"/>
      <w:lvlText w:val=""/>
      <w:lvlJc w:val="left"/>
      <w:pPr>
        <w:tabs>
          <w:tab w:val="num" w:pos="360"/>
        </w:tabs>
      </w:pPr>
    </w:lvl>
  </w:abstractNum>
  <w:abstractNum w:abstractNumId="35" w15:restartNumberingAfterBreak="0">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7" w15:restartNumberingAfterBreak="0">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320517"/>
    <w:multiLevelType w:val="hybridMultilevel"/>
    <w:tmpl w:val="E7BCBE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8" w15:restartNumberingAfterBreak="0">
    <w:nsid w:val="757559D1"/>
    <w:multiLevelType w:val="hybridMultilevel"/>
    <w:tmpl w:val="9C027624"/>
    <w:lvl w:ilvl="0" w:tplc="0C1A0001">
      <w:start w:val="1"/>
      <w:numFmt w:val="bullet"/>
      <w:lvlText w:val=""/>
      <w:lvlJc w:val="left"/>
      <w:pPr>
        <w:tabs>
          <w:tab w:val="num" w:pos="720"/>
        </w:tabs>
        <w:ind w:left="720" w:hanging="360"/>
      </w:pPr>
      <w:rPr>
        <w:rFonts w:ascii="Symbol" w:hAnsi="Symbol" w:hint="default"/>
      </w:rPr>
    </w:lvl>
    <w:lvl w:ilvl="1" w:tplc="0C1A0003">
      <w:start w:val="1"/>
      <w:numFmt w:val="bullet"/>
      <w:lvlText w:val="o"/>
      <w:lvlJc w:val="left"/>
      <w:pPr>
        <w:tabs>
          <w:tab w:val="num" w:pos="1440"/>
        </w:tabs>
        <w:ind w:left="1440" w:hanging="360"/>
      </w:pPr>
      <w:rPr>
        <w:rFonts w:ascii="Courier New" w:hAnsi="Courier New" w:cs="Wingdings"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Wingdings"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Wingdings"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42"/>
  </w:num>
  <w:num w:numId="2">
    <w:abstractNumId w:val="48"/>
  </w:num>
  <w:num w:numId="3">
    <w:abstractNumId w:val="34"/>
  </w:num>
  <w:num w:numId="4">
    <w:abstractNumId w:val="28"/>
  </w:num>
  <w:num w:numId="5">
    <w:abstractNumId w:val="0"/>
  </w:num>
  <w:num w:numId="6">
    <w:abstractNumId w:val="10"/>
  </w:num>
  <w:num w:numId="7">
    <w:abstractNumId w:val="4"/>
  </w:num>
  <w:num w:numId="8">
    <w:abstractNumId w:val="8"/>
  </w:num>
  <w:num w:numId="9">
    <w:abstractNumId w:val="19"/>
  </w:num>
  <w:num w:numId="10">
    <w:abstractNumId w:val="43"/>
  </w:num>
  <w:num w:numId="11">
    <w:abstractNumId w:val="36"/>
  </w:num>
  <w:num w:numId="12">
    <w:abstractNumId w:val="22"/>
  </w:num>
  <w:num w:numId="13">
    <w:abstractNumId w:val="33"/>
  </w:num>
  <w:num w:numId="14">
    <w:abstractNumId w:val="18"/>
  </w:num>
  <w:num w:numId="15">
    <w:abstractNumId w:val="31"/>
  </w:num>
  <w:num w:numId="16">
    <w:abstractNumId w:val="45"/>
  </w:num>
  <w:num w:numId="17">
    <w:abstractNumId w:val="5"/>
  </w:num>
  <w:num w:numId="18">
    <w:abstractNumId w:val="29"/>
  </w:num>
  <w:num w:numId="19">
    <w:abstractNumId w:val="16"/>
  </w:num>
  <w:num w:numId="20">
    <w:abstractNumId w:val="35"/>
  </w:num>
  <w:num w:numId="21">
    <w:abstractNumId w:val="11"/>
  </w:num>
  <w:num w:numId="22">
    <w:abstractNumId w:val="32"/>
  </w:num>
  <w:num w:numId="23">
    <w:abstractNumId w:val="17"/>
  </w:num>
  <w:num w:numId="24">
    <w:abstractNumId w:val="21"/>
  </w:num>
  <w:num w:numId="25">
    <w:abstractNumId w:val="47"/>
  </w:num>
  <w:num w:numId="26">
    <w:abstractNumId w:val="30"/>
  </w:num>
  <w:num w:numId="27">
    <w:abstractNumId w:val="23"/>
  </w:num>
  <w:num w:numId="28">
    <w:abstractNumId w:val="41"/>
  </w:num>
  <w:num w:numId="29">
    <w:abstractNumId w:val="12"/>
  </w:num>
  <w:num w:numId="30">
    <w:abstractNumId w:val="20"/>
  </w:num>
  <w:num w:numId="31">
    <w:abstractNumId w:val="25"/>
  </w:num>
  <w:num w:numId="32">
    <w:abstractNumId w:val="7"/>
  </w:num>
  <w:num w:numId="33">
    <w:abstractNumId w:val="15"/>
  </w:num>
  <w:num w:numId="34">
    <w:abstractNumId w:val="13"/>
  </w:num>
  <w:num w:numId="35">
    <w:abstractNumId w:val="24"/>
  </w:num>
  <w:num w:numId="36">
    <w:abstractNumId w:val="49"/>
  </w:num>
  <w:num w:numId="37">
    <w:abstractNumId w:val="38"/>
  </w:num>
  <w:num w:numId="38">
    <w:abstractNumId w:val="3"/>
  </w:num>
  <w:num w:numId="39">
    <w:abstractNumId w:val="26"/>
  </w:num>
  <w:num w:numId="40">
    <w:abstractNumId w:val="46"/>
  </w:num>
  <w:num w:numId="41">
    <w:abstractNumId w:val="37"/>
  </w:num>
  <w:num w:numId="42">
    <w:abstractNumId w:val="40"/>
  </w:num>
  <w:num w:numId="43">
    <w:abstractNumId w:val="44"/>
  </w:num>
  <w:num w:numId="44">
    <w:abstractNumId w:val="9"/>
  </w:num>
  <w:num w:numId="45">
    <w:abstractNumId w:val="1"/>
  </w:num>
  <w:num w:numId="46">
    <w:abstractNumId w:val="2"/>
  </w:num>
  <w:num w:numId="47">
    <w:abstractNumId w:val="6"/>
  </w:num>
  <w:num w:numId="48">
    <w:abstractNumId w:val="27"/>
  </w:num>
  <w:num w:numId="49">
    <w:abstractNumId w:val="14"/>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3296E"/>
    <w:rsid w:val="00003AD1"/>
    <w:rsid w:val="0000790D"/>
    <w:rsid w:val="0001165B"/>
    <w:rsid w:val="000224C5"/>
    <w:rsid w:val="00040BB0"/>
    <w:rsid w:val="00045DF9"/>
    <w:rsid w:val="00045F3D"/>
    <w:rsid w:val="00050209"/>
    <w:rsid w:val="00061D87"/>
    <w:rsid w:val="00072056"/>
    <w:rsid w:val="0008278E"/>
    <w:rsid w:val="00086D12"/>
    <w:rsid w:val="000A6E6E"/>
    <w:rsid w:val="000A7CA2"/>
    <w:rsid w:val="000C1394"/>
    <w:rsid w:val="000C49A5"/>
    <w:rsid w:val="000C71ED"/>
    <w:rsid w:val="000D67F8"/>
    <w:rsid w:val="000E569A"/>
    <w:rsid w:val="000E7537"/>
    <w:rsid w:val="000F78A9"/>
    <w:rsid w:val="00102732"/>
    <w:rsid w:val="0010760F"/>
    <w:rsid w:val="00120EAC"/>
    <w:rsid w:val="00125045"/>
    <w:rsid w:val="0012547D"/>
    <w:rsid w:val="00125CD0"/>
    <w:rsid w:val="00130CFE"/>
    <w:rsid w:val="0014005A"/>
    <w:rsid w:val="00152A35"/>
    <w:rsid w:val="00155377"/>
    <w:rsid w:val="00173055"/>
    <w:rsid w:val="00174B4D"/>
    <w:rsid w:val="001826C7"/>
    <w:rsid w:val="00196403"/>
    <w:rsid w:val="001A3129"/>
    <w:rsid w:val="001C1BC0"/>
    <w:rsid w:val="001D6D28"/>
    <w:rsid w:val="0020035B"/>
    <w:rsid w:val="002104D2"/>
    <w:rsid w:val="0023253D"/>
    <w:rsid w:val="00245C96"/>
    <w:rsid w:val="002466BC"/>
    <w:rsid w:val="00263FE8"/>
    <w:rsid w:val="00273D45"/>
    <w:rsid w:val="00286CDA"/>
    <w:rsid w:val="00293906"/>
    <w:rsid w:val="00294152"/>
    <w:rsid w:val="002B0832"/>
    <w:rsid w:val="002B7C27"/>
    <w:rsid w:val="002C1BA1"/>
    <w:rsid w:val="002D4F3E"/>
    <w:rsid w:val="002E3081"/>
    <w:rsid w:val="002F078C"/>
    <w:rsid w:val="00303785"/>
    <w:rsid w:val="00307860"/>
    <w:rsid w:val="003179E8"/>
    <w:rsid w:val="0032473F"/>
    <w:rsid w:val="00351000"/>
    <w:rsid w:val="00392A0F"/>
    <w:rsid w:val="003A07D3"/>
    <w:rsid w:val="003A1C03"/>
    <w:rsid w:val="003A47DA"/>
    <w:rsid w:val="003A64C2"/>
    <w:rsid w:val="003B0FCC"/>
    <w:rsid w:val="003B0FCE"/>
    <w:rsid w:val="003B2C4A"/>
    <w:rsid w:val="003C58C1"/>
    <w:rsid w:val="003D0709"/>
    <w:rsid w:val="003D17BA"/>
    <w:rsid w:val="003D5F3B"/>
    <w:rsid w:val="003F5D75"/>
    <w:rsid w:val="00402CA2"/>
    <w:rsid w:val="00410639"/>
    <w:rsid w:val="00417CC7"/>
    <w:rsid w:val="0042314A"/>
    <w:rsid w:val="00432934"/>
    <w:rsid w:val="0043296E"/>
    <w:rsid w:val="00440B4D"/>
    <w:rsid w:val="00450AFA"/>
    <w:rsid w:val="00456BB0"/>
    <w:rsid w:val="004574C7"/>
    <w:rsid w:val="00460D79"/>
    <w:rsid w:val="004636CC"/>
    <w:rsid w:val="0046693B"/>
    <w:rsid w:val="00476702"/>
    <w:rsid w:val="004802A1"/>
    <w:rsid w:val="00487B69"/>
    <w:rsid w:val="0049224A"/>
    <w:rsid w:val="00495032"/>
    <w:rsid w:val="004A3187"/>
    <w:rsid w:val="004B6948"/>
    <w:rsid w:val="004B696D"/>
    <w:rsid w:val="004C1867"/>
    <w:rsid w:val="004C2FF7"/>
    <w:rsid w:val="004C3AB8"/>
    <w:rsid w:val="004C4099"/>
    <w:rsid w:val="004C4838"/>
    <w:rsid w:val="004C7145"/>
    <w:rsid w:val="00512A9E"/>
    <w:rsid w:val="00512CC5"/>
    <w:rsid w:val="005177C9"/>
    <w:rsid w:val="00570602"/>
    <w:rsid w:val="0057677B"/>
    <w:rsid w:val="0058140A"/>
    <w:rsid w:val="00597A0A"/>
    <w:rsid w:val="005A0AB7"/>
    <w:rsid w:val="005B3B63"/>
    <w:rsid w:val="005C08B3"/>
    <w:rsid w:val="005C507A"/>
    <w:rsid w:val="005D1171"/>
    <w:rsid w:val="005D750E"/>
    <w:rsid w:val="005D7F20"/>
    <w:rsid w:val="005E40E6"/>
    <w:rsid w:val="005F12B0"/>
    <w:rsid w:val="005F5645"/>
    <w:rsid w:val="005F6202"/>
    <w:rsid w:val="005F72E2"/>
    <w:rsid w:val="006218F8"/>
    <w:rsid w:val="0064274D"/>
    <w:rsid w:val="00667CB5"/>
    <w:rsid w:val="006775FB"/>
    <w:rsid w:val="00691680"/>
    <w:rsid w:val="006C569A"/>
    <w:rsid w:val="006D0C32"/>
    <w:rsid w:val="006D3206"/>
    <w:rsid w:val="006D45B7"/>
    <w:rsid w:val="006D780A"/>
    <w:rsid w:val="006E0EA5"/>
    <w:rsid w:val="006E44A0"/>
    <w:rsid w:val="006F787B"/>
    <w:rsid w:val="00702A79"/>
    <w:rsid w:val="00704C84"/>
    <w:rsid w:val="00725FA4"/>
    <w:rsid w:val="0072663B"/>
    <w:rsid w:val="007309A1"/>
    <w:rsid w:val="00740559"/>
    <w:rsid w:val="00740C97"/>
    <w:rsid w:val="007447A6"/>
    <w:rsid w:val="007634B9"/>
    <w:rsid w:val="00763745"/>
    <w:rsid w:val="007641E9"/>
    <w:rsid w:val="00766E36"/>
    <w:rsid w:val="0077347A"/>
    <w:rsid w:val="007846F7"/>
    <w:rsid w:val="00787FE4"/>
    <w:rsid w:val="00791C38"/>
    <w:rsid w:val="00792827"/>
    <w:rsid w:val="007950F3"/>
    <w:rsid w:val="007A014C"/>
    <w:rsid w:val="007A71BB"/>
    <w:rsid w:val="007E23B4"/>
    <w:rsid w:val="007F306A"/>
    <w:rsid w:val="007F400B"/>
    <w:rsid w:val="0080420E"/>
    <w:rsid w:val="00827FD3"/>
    <w:rsid w:val="00831ACF"/>
    <w:rsid w:val="00846FAA"/>
    <w:rsid w:val="008565DB"/>
    <w:rsid w:val="00862EA8"/>
    <w:rsid w:val="008651EE"/>
    <w:rsid w:val="00865307"/>
    <w:rsid w:val="00866B2A"/>
    <w:rsid w:val="0088198E"/>
    <w:rsid w:val="008837A9"/>
    <w:rsid w:val="008A3445"/>
    <w:rsid w:val="008A586D"/>
    <w:rsid w:val="008A5C1F"/>
    <w:rsid w:val="008B2986"/>
    <w:rsid w:val="008C2385"/>
    <w:rsid w:val="00905934"/>
    <w:rsid w:val="009434D5"/>
    <w:rsid w:val="00945A51"/>
    <w:rsid w:val="00945C9C"/>
    <w:rsid w:val="00955E72"/>
    <w:rsid w:val="00964398"/>
    <w:rsid w:val="009920BA"/>
    <w:rsid w:val="009A0567"/>
    <w:rsid w:val="009A1850"/>
    <w:rsid w:val="009B0512"/>
    <w:rsid w:val="009C6571"/>
    <w:rsid w:val="009D2444"/>
    <w:rsid w:val="009D2FB6"/>
    <w:rsid w:val="009D3D22"/>
    <w:rsid w:val="009E3D85"/>
    <w:rsid w:val="009F70AA"/>
    <w:rsid w:val="00A3228E"/>
    <w:rsid w:val="00A34BF8"/>
    <w:rsid w:val="00A414F3"/>
    <w:rsid w:val="00A41E85"/>
    <w:rsid w:val="00A4425D"/>
    <w:rsid w:val="00A564C3"/>
    <w:rsid w:val="00A86BBF"/>
    <w:rsid w:val="00A87DAA"/>
    <w:rsid w:val="00AD0A4C"/>
    <w:rsid w:val="00AE7A8C"/>
    <w:rsid w:val="00AF05CF"/>
    <w:rsid w:val="00B027F7"/>
    <w:rsid w:val="00B232A8"/>
    <w:rsid w:val="00B276D5"/>
    <w:rsid w:val="00B30EF9"/>
    <w:rsid w:val="00B42381"/>
    <w:rsid w:val="00B60D84"/>
    <w:rsid w:val="00B9280D"/>
    <w:rsid w:val="00B97099"/>
    <w:rsid w:val="00BB56C6"/>
    <w:rsid w:val="00BC036B"/>
    <w:rsid w:val="00C14E2C"/>
    <w:rsid w:val="00C371B5"/>
    <w:rsid w:val="00C37922"/>
    <w:rsid w:val="00C4078C"/>
    <w:rsid w:val="00C627EC"/>
    <w:rsid w:val="00C900FC"/>
    <w:rsid w:val="00CB4CE7"/>
    <w:rsid w:val="00CC1A5B"/>
    <w:rsid w:val="00CE2295"/>
    <w:rsid w:val="00CF0DE6"/>
    <w:rsid w:val="00CF459A"/>
    <w:rsid w:val="00CF5C4A"/>
    <w:rsid w:val="00D04441"/>
    <w:rsid w:val="00D14841"/>
    <w:rsid w:val="00D1577E"/>
    <w:rsid w:val="00D17C79"/>
    <w:rsid w:val="00D225AF"/>
    <w:rsid w:val="00D27911"/>
    <w:rsid w:val="00D33C96"/>
    <w:rsid w:val="00D56F5B"/>
    <w:rsid w:val="00D70623"/>
    <w:rsid w:val="00D81076"/>
    <w:rsid w:val="00D8242A"/>
    <w:rsid w:val="00D931BA"/>
    <w:rsid w:val="00DA2B7A"/>
    <w:rsid w:val="00DA2BA9"/>
    <w:rsid w:val="00DA5F6F"/>
    <w:rsid w:val="00DA7EAC"/>
    <w:rsid w:val="00DC0B34"/>
    <w:rsid w:val="00DC2841"/>
    <w:rsid w:val="00DD7BD3"/>
    <w:rsid w:val="00DE5D73"/>
    <w:rsid w:val="00DE7775"/>
    <w:rsid w:val="00DF5A7B"/>
    <w:rsid w:val="00DF6F57"/>
    <w:rsid w:val="00E00EDC"/>
    <w:rsid w:val="00E07BC9"/>
    <w:rsid w:val="00E11A79"/>
    <w:rsid w:val="00E227D2"/>
    <w:rsid w:val="00E326E1"/>
    <w:rsid w:val="00E32FCB"/>
    <w:rsid w:val="00E37D7D"/>
    <w:rsid w:val="00E450BF"/>
    <w:rsid w:val="00E45D37"/>
    <w:rsid w:val="00E46CAB"/>
    <w:rsid w:val="00E704C9"/>
    <w:rsid w:val="00E77C3A"/>
    <w:rsid w:val="00E803AD"/>
    <w:rsid w:val="00E8168C"/>
    <w:rsid w:val="00E84B86"/>
    <w:rsid w:val="00E90F81"/>
    <w:rsid w:val="00E91D30"/>
    <w:rsid w:val="00E9438B"/>
    <w:rsid w:val="00EB2DAF"/>
    <w:rsid w:val="00EE2D24"/>
    <w:rsid w:val="00EE4247"/>
    <w:rsid w:val="00EF6144"/>
    <w:rsid w:val="00EF65DB"/>
    <w:rsid w:val="00EF6C1B"/>
    <w:rsid w:val="00EF7004"/>
    <w:rsid w:val="00F02F6C"/>
    <w:rsid w:val="00F04FFC"/>
    <w:rsid w:val="00F07AD5"/>
    <w:rsid w:val="00F23434"/>
    <w:rsid w:val="00F24DEB"/>
    <w:rsid w:val="00F4055F"/>
    <w:rsid w:val="00F44650"/>
    <w:rsid w:val="00F46605"/>
    <w:rsid w:val="00F8366F"/>
    <w:rsid w:val="00F92738"/>
    <w:rsid w:val="00FA332A"/>
    <w:rsid w:val="00FC53EB"/>
    <w:rsid w:val="00FD5395"/>
    <w:rsid w:val="00FD6FD1"/>
    <w:rsid w:val="00FE5C5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C55498"/>
  <w15:docId w15:val="{CD078697-1F64-2A4E-BD33-A3DB49FAE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911"/>
    <w:pPr>
      <w:spacing w:after="200"/>
    </w:pPr>
    <w:rPr>
      <w:sz w:val="24"/>
      <w:szCs w:val="24"/>
    </w:rPr>
  </w:style>
  <w:style w:type="paragraph" w:styleId="Heading1">
    <w:name w:val="heading 1"/>
    <w:basedOn w:val="Normal"/>
    <w:next w:val="Normal"/>
    <w:link w:val="Heading1Char"/>
    <w:qFormat/>
    <w:rsid w:val="003C58C1"/>
    <w:pPr>
      <w:keepNext/>
      <w:spacing w:after="0"/>
      <w:outlineLvl w:val="0"/>
    </w:pPr>
    <w:rPr>
      <w:rFonts w:ascii="Times New Roman" w:eastAsia="Times New Roman" w:hAnsi="Times New Roman"/>
      <w:b/>
      <w:bCs/>
      <w:lang w:val="sr-Latn-CS"/>
    </w:rPr>
  </w:style>
  <w:style w:type="paragraph" w:styleId="Heading2">
    <w:name w:val="heading 2"/>
    <w:basedOn w:val="Normal"/>
    <w:next w:val="Normal"/>
    <w:link w:val="Heading2Char"/>
    <w:qFormat/>
    <w:rsid w:val="003C58C1"/>
    <w:pPr>
      <w:keepNext/>
      <w:widowControl w:val="0"/>
      <w:autoSpaceDE w:val="0"/>
      <w:autoSpaceDN w:val="0"/>
      <w:adjustRightInd w:val="0"/>
      <w:spacing w:before="240" w:after="60"/>
      <w:outlineLvl w:val="1"/>
    </w:pPr>
    <w:rPr>
      <w:rFonts w:ascii="Arial" w:eastAsia="Times New Roman" w:hAnsi="Arial" w:cs="Arial"/>
      <w:b/>
      <w:bCs/>
      <w:i/>
      <w:iCs/>
      <w:sz w:val="28"/>
      <w:szCs w:val="28"/>
      <w:lang w:val="sr-Latn-CS" w:eastAsia="sr-Latn-CS"/>
    </w:rPr>
  </w:style>
  <w:style w:type="paragraph" w:styleId="Heading3">
    <w:name w:val="heading 3"/>
    <w:basedOn w:val="Normal"/>
    <w:next w:val="Normal"/>
    <w:link w:val="Heading3Char"/>
    <w:qFormat/>
    <w:rsid w:val="003C58C1"/>
    <w:pPr>
      <w:keepNext/>
      <w:widowControl w:val="0"/>
      <w:autoSpaceDE w:val="0"/>
      <w:autoSpaceDN w:val="0"/>
      <w:adjustRightInd w:val="0"/>
      <w:spacing w:before="240" w:after="60"/>
      <w:outlineLvl w:val="2"/>
    </w:pPr>
    <w:rPr>
      <w:rFonts w:ascii="Arial" w:eastAsia="Times New Roman" w:hAnsi="Arial" w:cs="Arial"/>
      <w:b/>
      <w:bCs/>
      <w:sz w:val="26"/>
      <w:szCs w:val="26"/>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3296E"/>
    <w:pPr>
      <w:tabs>
        <w:tab w:val="center" w:pos="4320"/>
        <w:tab w:val="right" w:pos="8640"/>
      </w:tabs>
      <w:spacing w:after="0"/>
    </w:pPr>
  </w:style>
  <w:style w:type="character" w:customStyle="1" w:styleId="HeaderChar">
    <w:name w:val="Header Char"/>
    <w:basedOn w:val="DefaultParagraphFont"/>
    <w:link w:val="Header"/>
    <w:rsid w:val="0043296E"/>
  </w:style>
  <w:style w:type="paragraph" w:styleId="Footer">
    <w:name w:val="footer"/>
    <w:basedOn w:val="Normal"/>
    <w:link w:val="FooterChar"/>
    <w:uiPriority w:val="99"/>
    <w:unhideWhenUsed/>
    <w:rsid w:val="0043296E"/>
    <w:pPr>
      <w:tabs>
        <w:tab w:val="center" w:pos="4320"/>
        <w:tab w:val="right" w:pos="8640"/>
      </w:tabs>
      <w:spacing w:after="0"/>
    </w:pPr>
  </w:style>
  <w:style w:type="character" w:customStyle="1" w:styleId="FooterChar">
    <w:name w:val="Footer Char"/>
    <w:basedOn w:val="DefaultParagraphFont"/>
    <w:link w:val="Footer"/>
    <w:uiPriority w:val="99"/>
    <w:rsid w:val="0043296E"/>
  </w:style>
  <w:style w:type="character" w:styleId="Hyperlink">
    <w:name w:val="Hyperlink"/>
    <w:rsid w:val="00134B04"/>
    <w:rPr>
      <w:rFonts w:ascii="Times New Roman" w:hAnsi="Times New Roman"/>
      <w:color w:val="0000FF"/>
      <w:sz w:val="20"/>
      <w:u w:val="single"/>
    </w:rPr>
  </w:style>
  <w:style w:type="table" w:styleId="TableGrid">
    <w:name w:val="Table Grid"/>
    <w:basedOn w:val="TableNormal"/>
    <w:rsid w:val="001A3FB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A3FBE"/>
    <w:pPr>
      <w:widowControl w:val="0"/>
      <w:autoSpaceDE w:val="0"/>
      <w:autoSpaceDN w:val="0"/>
      <w:adjustRightInd w:val="0"/>
      <w:spacing w:after="0"/>
    </w:pPr>
    <w:rPr>
      <w:rFonts w:ascii="Times New Roman" w:eastAsia="Times New Roman" w:hAnsi="Times New Roman"/>
      <w:sz w:val="20"/>
      <w:szCs w:val="20"/>
      <w:lang w:val="sr-Latn-CS" w:eastAsia="sr-Latn-CS"/>
    </w:rPr>
  </w:style>
  <w:style w:type="character" w:customStyle="1" w:styleId="BodyTextChar">
    <w:name w:val="Body Text Char"/>
    <w:link w:val="BodyText"/>
    <w:rsid w:val="001A3FBE"/>
    <w:rPr>
      <w:rFonts w:ascii="Times New Roman" w:eastAsia="Times New Roman" w:hAnsi="Times New Roman" w:cs="Times New Roman"/>
      <w:lang w:val="sr-Latn-CS" w:eastAsia="sr-Latn-CS"/>
    </w:rPr>
  </w:style>
  <w:style w:type="character" w:styleId="FollowedHyperlink">
    <w:name w:val="FollowedHyperlink"/>
    <w:rsid w:val="00134B04"/>
    <w:rPr>
      <w:rFonts w:ascii="Times New Roman" w:hAnsi="Times New Roman"/>
      <w:color w:val="0000FF"/>
      <w:sz w:val="20"/>
      <w:u w:val="single"/>
    </w:rPr>
  </w:style>
  <w:style w:type="paragraph" w:styleId="NoSpacing">
    <w:name w:val="No Spacing"/>
    <w:uiPriority w:val="1"/>
    <w:qFormat/>
    <w:rsid w:val="00DC2841"/>
    <w:rPr>
      <w:rFonts w:ascii="Calibri" w:eastAsia="Calibri" w:hAnsi="Calibri"/>
      <w:sz w:val="22"/>
      <w:szCs w:val="22"/>
      <w:lang w:val="en-GB"/>
    </w:rPr>
  </w:style>
  <w:style w:type="character" w:customStyle="1" w:styleId="UnresolvedMention1">
    <w:name w:val="Unresolved Mention1"/>
    <w:basedOn w:val="DefaultParagraphFont"/>
    <w:uiPriority w:val="99"/>
    <w:semiHidden/>
    <w:unhideWhenUsed/>
    <w:rsid w:val="0080420E"/>
    <w:rPr>
      <w:color w:val="605E5C"/>
      <w:shd w:val="clear" w:color="auto" w:fill="E1DFDD"/>
    </w:rPr>
  </w:style>
  <w:style w:type="character" w:customStyle="1" w:styleId="apple-converted-space">
    <w:name w:val="apple-converted-space"/>
    <w:basedOn w:val="DefaultParagraphFont"/>
    <w:rsid w:val="006D0C32"/>
  </w:style>
  <w:style w:type="character" w:customStyle="1" w:styleId="Heading1Char">
    <w:name w:val="Heading 1 Char"/>
    <w:basedOn w:val="DefaultParagraphFont"/>
    <w:link w:val="Heading1"/>
    <w:rsid w:val="003C58C1"/>
    <w:rPr>
      <w:rFonts w:ascii="Times New Roman" w:eastAsia="Times New Roman" w:hAnsi="Times New Roman"/>
      <w:b/>
      <w:bCs/>
      <w:sz w:val="24"/>
      <w:szCs w:val="24"/>
      <w:lang w:val="sr-Latn-CS"/>
    </w:rPr>
  </w:style>
  <w:style w:type="character" w:customStyle="1" w:styleId="Heading2Char">
    <w:name w:val="Heading 2 Char"/>
    <w:basedOn w:val="DefaultParagraphFont"/>
    <w:link w:val="Heading2"/>
    <w:rsid w:val="003C58C1"/>
    <w:rPr>
      <w:rFonts w:ascii="Arial" w:eastAsia="Times New Roman" w:hAnsi="Arial" w:cs="Arial"/>
      <w:b/>
      <w:bCs/>
      <w:i/>
      <w:iCs/>
      <w:sz w:val="28"/>
      <w:szCs w:val="28"/>
      <w:lang w:val="sr-Latn-CS" w:eastAsia="sr-Latn-CS"/>
    </w:rPr>
  </w:style>
  <w:style w:type="character" w:customStyle="1" w:styleId="Heading3Char">
    <w:name w:val="Heading 3 Char"/>
    <w:basedOn w:val="DefaultParagraphFont"/>
    <w:link w:val="Heading3"/>
    <w:rsid w:val="003C58C1"/>
    <w:rPr>
      <w:rFonts w:ascii="Arial" w:eastAsia="Times New Roman" w:hAnsi="Arial" w:cs="Arial"/>
      <w:b/>
      <w:bCs/>
      <w:sz w:val="26"/>
      <w:szCs w:val="26"/>
      <w:lang w:val="sr-Latn-CS" w:eastAsia="sr-Latn-CS"/>
    </w:rPr>
  </w:style>
  <w:style w:type="paragraph" w:styleId="BalloonText">
    <w:name w:val="Balloon Text"/>
    <w:basedOn w:val="Normal"/>
    <w:link w:val="BalloonTextChar"/>
    <w:rsid w:val="003C58C1"/>
    <w:pPr>
      <w:widowControl w:val="0"/>
      <w:autoSpaceDE w:val="0"/>
      <w:autoSpaceDN w:val="0"/>
      <w:adjustRightInd w:val="0"/>
      <w:spacing w:after="0"/>
    </w:pPr>
    <w:rPr>
      <w:rFonts w:ascii="Tahoma" w:eastAsia="Times New Roman" w:hAnsi="Tahoma" w:cs="Tahoma"/>
      <w:sz w:val="16"/>
      <w:szCs w:val="16"/>
      <w:lang w:val="sr-Latn-CS" w:eastAsia="sr-Latn-CS"/>
    </w:rPr>
  </w:style>
  <w:style w:type="character" w:customStyle="1" w:styleId="BalloonTextChar">
    <w:name w:val="Balloon Text Char"/>
    <w:basedOn w:val="DefaultParagraphFont"/>
    <w:link w:val="BalloonText"/>
    <w:rsid w:val="003C58C1"/>
    <w:rPr>
      <w:rFonts w:ascii="Tahoma" w:eastAsia="Times New Roman" w:hAnsi="Tahoma" w:cs="Tahoma"/>
      <w:sz w:val="16"/>
      <w:szCs w:val="16"/>
      <w:lang w:val="sr-Latn-CS" w:eastAsia="sr-Latn-CS"/>
    </w:rPr>
  </w:style>
  <w:style w:type="paragraph" w:styleId="CommentText">
    <w:name w:val="annotation text"/>
    <w:basedOn w:val="Normal"/>
    <w:link w:val="CommentTextChar"/>
    <w:semiHidden/>
    <w:rsid w:val="003C58C1"/>
    <w:pPr>
      <w:widowControl w:val="0"/>
      <w:autoSpaceDE w:val="0"/>
      <w:autoSpaceDN w:val="0"/>
      <w:adjustRightInd w:val="0"/>
      <w:spacing w:after="0"/>
    </w:pPr>
    <w:rPr>
      <w:rFonts w:ascii="Times New Roman" w:eastAsia="Times New Roman" w:hAnsi="Times New Roman"/>
      <w:sz w:val="20"/>
      <w:szCs w:val="20"/>
      <w:lang w:val="sr-Latn-CS" w:eastAsia="sr-Latn-CS"/>
    </w:rPr>
  </w:style>
  <w:style w:type="character" w:customStyle="1" w:styleId="CommentTextChar">
    <w:name w:val="Comment Text Char"/>
    <w:basedOn w:val="DefaultParagraphFont"/>
    <w:link w:val="CommentText"/>
    <w:semiHidden/>
    <w:rsid w:val="003C58C1"/>
    <w:rPr>
      <w:rFonts w:ascii="Times New Roman" w:eastAsia="Times New Roman" w:hAnsi="Times New Roman"/>
      <w:lang w:val="sr-Latn-CS" w:eastAsia="sr-Latn-CS"/>
    </w:rPr>
  </w:style>
  <w:style w:type="character" w:styleId="PageNumber">
    <w:name w:val="page number"/>
    <w:basedOn w:val="DefaultParagraphFont"/>
    <w:rsid w:val="003C58C1"/>
  </w:style>
  <w:style w:type="paragraph" w:styleId="ListParagraph">
    <w:name w:val="List Paragraph"/>
    <w:basedOn w:val="Normal"/>
    <w:uiPriority w:val="99"/>
    <w:qFormat/>
    <w:rsid w:val="003C58C1"/>
    <w:pPr>
      <w:spacing w:line="276" w:lineRule="auto"/>
      <w:ind w:left="720"/>
      <w:contextualSpacing/>
    </w:pPr>
    <w:rPr>
      <w:rFonts w:ascii="Calibri" w:eastAsia="Calibri" w:hAnsi="Calibri" w:cs="Arial"/>
      <w:sz w:val="22"/>
      <w:szCs w:val="22"/>
    </w:rPr>
  </w:style>
  <w:style w:type="character" w:styleId="Emphasis">
    <w:name w:val="Emphasis"/>
    <w:uiPriority w:val="20"/>
    <w:qFormat/>
    <w:rsid w:val="003C58C1"/>
    <w:rPr>
      <w:i/>
      <w:iCs/>
    </w:rPr>
  </w:style>
  <w:style w:type="paragraph" w:customStyle="1" w:styleId="Default">
    <w:name w:val="Default"/>
    <w:rsid w:val="003C58C1"/>
    <w:pPr>
      <w:autoSpaceDE w:val="0"/>
      <w:autoSpaceDN w:val="0"/>
      <w:adjustRightInd w:val="0"/>
    </w:pPr>
    <w:rPr>
      <w:rFonts w:ascii="POIOB F+ Helvetica Neue" w:hAnsi="POIOB F+ 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356787">
      <w:bodyDiv w:val="1"/>
      <w:marLeft w:val="0"/>
      <w:marRight w:val="0"/>
      <w:marTop w:val="0"/>
      <w:marBottom w:val="0"/>
      <w:divBdr>
        <w:top w:val="none" w:sz="0" w:space="0" w:color="auto"/>
        <w:left w:val="none" w:sz="0" w:space="0" w:color="auto"/>
        <w:bottom w:val="none" w:sz="0" w:space="0" w:color="auto"/>
        <w:right w:val="none" w:sz="0" w:space="0" w:color="auto"/>
      </w:divBdr>
    </w:div>
    <w:div w:id="910777155">
      <w:bodyDiv w:val="1"/>
      <w:marLeft w:val="0"/>
      <w:marRight w:val="0"/>
      <w:marTop w:val="0"/>
      <w:marBottom w:val="0"/>
      <w:divBdr>
        <w:top w:val="none" w:sz="0" w:space="0" w:color="auto"/>
        <w:left w:val="none" w:sz="0" w:space="0" w:color="auto"/>
        <w:bottom w:val="none" w:sz="0" w:space="0" w:color="auto"/>
        <w:right w:val="none" w:sz="0" w:space="0" w:color="auto"/>
      </w:divBdr>
    </w:div>
    <w:div w:id="1000038493">
      <w:bodyDiv w:val="1"/>
      <w:marLeft w:val="0"/>
      <w:marRight w:val="0"/>
      <w:marTop w:val="0"/>
      <w:marBottom w:val="0"/>
      <w:divBdr>
        <w:top w:val="none" w:sz="0" w:space="0" w:color="auto"/>
        <w:left w:val="none" w:sz="0" w:space="0" w:color="auto"/>
        <w:bottom w:val="none" w:sz="0" w:space="0" w:color="auto"/>
        <w:right w:val="none" w:sz="0" w:space="0" w:color="auto"/>
      </w:divBdr>
    </w:div>
    <w:div w:id="1340741299">
      <w:bodyDiv w:val="1"/>
      <w:marLeft w:val="0"/>
      <w:marRight w:val="0"/>
      <w:marTop w:val="0"/>
      <w:marBottom w:val="0"/>
      <w:divBdr>
        <w:top w:val="none" w:sz="0" w:space="0" w:color="auto"/>
        <w:left w:val="none" w:sz="0" w:space="0" w:color="auto"/>
        <w:bottom w:val="none" w:sz="0" w:space="0" w:color="auto"/>
        <w:right w:val="none" w:sz="0" w:space="0" w:color="auto"/>
      </w:divBdr>
    </w:div>
    <w:div w:id="1747529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atalog.wcupa.edu/undergraduate/health-sciences/communication-sciences-disorders/communication-sciences-disorders-ba/" TargetMode="External"/><Relationship Id="rId21" Type="http://schemas.openxmlformats.org/officeDocument/2006/relationships/hyperlink" Target="https://www.uab.cat/web/estudiar/ehea-degrees/general-information/speech-therapy-1216708259085.html?param1=1232351996809" TargetMode="External"/><Relationship Id="rId42" Type="http://schemas.openxmlformats.org/officeDocument/2006/relationships/hyperlink" Target="file:///C:\Users\bojanam\AppData\Local\Microsoft\Windows\INetCache\IE\4134L2OX\Standard%209\Tabela%209.%200.%20Ukupni%20podaci%20o%20nastavnom%20osoblju%20u%20ustanovi%20.pdf" TargetMode="External"/><Relationship Id="rId47" Type="http://schemas.openxmlformats.org/officeDocument/2006/relationships/hyperlink" Target="file:///C:\Users\bojanam\AppData\Local\Microsoft\Windows\INetCache\IE\4134L2OX\Standard%209\Tabela%209.4.%20Lista%20ostalih%20anga&#382;ovanih%20nastavnika%20-%20dopunski%20rad.doc" TargetMode="External"/><Relationship Id="rId63" Type="http://schemas.openxmlformats.org/officeDocument/2006/relationships/hyperlink" Target="file:///C:\Users\bojanam\AppData\Local\Microsoft\Windows\INetCache\IE\4134L2OX\Standard%2010\Prilog%2010.1.%20Dokaz%20o%20vlasni&#353;tvu,%20%20ugovori%20o%20kori&#353;&#263;enju%20ili%20ugovori%20o%20zakupu%201.pdf" TargetMode="External"/><Relationship Id="rId68" Type="http://schemas.openxmlformats.org/officeDocument/2006/relationships/hyperlink" Target="file:///C:\Users\bojanam\AppData\Local\Microsoft\Windows\INetCache\IE\4134L2OX\Standard%2011\Prilog%2011.1.%20Izve&#353;taj%20o%20rezultatima%20samovrednovanja%20studijskog%20programa.doc" TargetMode="External"/><Relationship Id="rId2" Type="http://schemas.openxmlformats.org/officeDocument/2006/relationships/numbering" Target="numbering.xml"/><Relationship Id="rId16" Type="http://schemas.openxmlformats.org/officeDocument/2006/relationships/hyperlink" Target="file:///C:\Users\bojanam\AppData\Local\Microsoft\Windows\INetCache\IE\4134L2OX\Standard%205\Tabela%205.2.a%20Knjiga%20predmeta.doc" TargetMode="External"/><Relationship Id="rId29" Type="http://schemas.openxmlformats.org/officeDocument/2006/relationships/hyperlink" Target="https://en.wikipedia.org/wiki/Reading,_Berkshire" TargetMode="External"/><Relationship Id="rId11" Type="http://schemas.openxmlformats.org/officeDocument/2006/relationships/hyperlink" Target="file:///C:\Users\bojanam\AppData\Local\Microsoft\Windows\INetCache\IE\4134L2OX\Standard%201" TargetMode="External"/><Relationship Id="rId24" Type="http://schemas.openxmlformats.org/officeDocument/2006/relationships/hyperlink" Target="https://corsi.unibo.it/laurea/Logopedia/insegnamenti/piano?code=9080&amp;year=2020&amp;manifest=it_2020_9080_000_000_2020" TargetMode="External"/><Relationship Id="rId32" Type="http://schemas.openxmlformats.org/officeDocument/2006/relationships/hyperlink" Target="file:///C:\Users\bojanam\AppData\Local\Microsoft\Windows\INetCache\IE\4134L2OX\Standard%206\Prilog%206.1,%206.2,%206.3%20Dokumentacija%20o%20najmanje%203%20akreditovana%20inostrana%20programa,%20sa%20kojim%20je%20program%20uskla&#273;en.doc" TargetMode="External"/><Relationship Id="rId37" Type="http://schemas.openxmlformats.org/officeDocument/2006/relationships/hyperlink" Target="file:///C:\Users\bojanam\AppData\Local\Microsoft\Windows\INetCache\IE\4134L2OX\Standard%207\Prilog%207.2.%20Re&#353;enje%20o%20imenovanju%20komisije%20za%20prijem%20studenata.pdf" TargetMode="External"/><Relationship Id="rId40" Type="http://schemas.openxmlformats.org/officeDocument/2006/relationships/hyperlink" Target="file:///C:\Users\bojanam\AppData\Local\Microsoft\Windows\INetCache\IE\4134L2OX\Standard%208\Tabela%208.2.%20Statisti&#269;ki%20podaci%20o%20napredovanju%20studenata%20na%20studijskom%20programu.doc" TargetMode="External"/><Relationship Id="rId45" Type="http://schemas.openxmlformats.org/officeDocument/2006/relationships/hyperlink" Target="file:///C:\Users\bojanam\AppData\Local\Microsoft\Windows\INetCache\IE\4134L2OX\Standard%209\Tabela%209.2.%20Lista%20angazovanih%20nastavnika%20sa%20pu%20nim%20radnim%20vremenom%20na%20studijskom%20programu.doc" TargetMode="External"/><Relationship Id="rId53" Type="http://schemas.openxmlformats.org/officeDocument/2006/relationships/hyperlink" Target="file:///C:\Users\bojanam\AppData\Local\Microsoft\Windows\INetCache\IE\4134L2OX\Standard%209\Prilog%209.3.%20Ugovori%20o%20radu,%20izbori%20u%20zvanja,%20diplome,%20saglasnosti,%20izjave,%20MA%20i%20M1&#61474;M2,%20nastavnika%20sa%20nepunim%20radnim%20vremenom%20na%20studijskom%20programu&#61474;svim%20programima&#61474;druga%20VU.docx" TargetMode="External"/><Relationship Id="rId58" Type="http://schemas.openxmlformats.org/officeDocument/2006/relationships/hyperlink" Target="file:///C:\Users\bojanam\AppData\Local\Microsoft\Windows\INetCache\IE\4134L2OX\Standard%2010\Tabela%2010.1.%20Lista%20prostorija%20sa%20povr&#353;inom%20u%20visoko&#353;kolskoj%20ustanovi%20u%20kojoj%20se%20izvodi%20nastava%20%20na%20studijskom%20programu.doc" TargetMode="External"/><Relationship Id="rId66" Type="http://schemas.openxmlformats.org/officeDocument/2006/relationships/hyperlink" Target="file:///C:\Users\bojanam\AppData\Local\Microsoft\Windows\INetCache\IE\4134L2OX\Standard%2010\Prilog%2010.3.%20Dokaz%20o%20posedovanju%20informacione%20tehnologije.jpg"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file:///C:\Users\bojanam\AppData\Local\Microsoft\Windows\INetCache\IE\4134L2OX\Standard%2010\Tabela%2010.4.%20Lista%20udzbenika%20%20dostupna%20%20studentima%20na%20studijskom%20programu.doc" TargetMode="External"/><Relationship Id="rId19" Type="http://schemas.openxmlformats.org/officeDocument/2006/relationships/hyperlink" Target="file:///C:\Users\bojanam\AppData\Local\Microsoft\Windows\INetCache\IE\4134L2OX\Standard%205\Izve&#353;taj%201.%20Izve&#353;taj%20o%20strukturi%20studijskog%20programa%20.pdf" TargetMode="External"/><Relationship Id="rId14" Type="http://schemas.openxmlformats.org/officeDocument/2006/relationships/hyperlink" Target="file:///C:\Users\bojanam\AppData\Local\Microsoft\Windows\INetCache\IE\4134L2OX\Standard%205\Tabela%205.1%20a.%20Raspored%20predmeta%20po%20semestrima%20i%20godinama%20studija%20za%20osnovne%20akademske%20studije.doc" TargetMode="External"/><Relationship Id="rId22" Type="http://schemas.openxmlformats.org/officeDocument/2006/relationships/hyperlink" Target="https://www.medcollege.edu.gr/en/courses/bsc-hons-speech-pathology-therapy/" TargetMode="External"/><Relationship Id="rId27" Type="http://schemas.openxmlformats.org/officeDocument/2006/relationships/hyperlink" Target="https://www.city.ac.uk/study/courses/undergraduate/speech-therapy" TargetMode="External"/><Relationship Id="rId30" Type="http://schemas.openxmlformats.org/officeDocument/2006/relationships/hyperlink" Target="http://www.reading.ac.uk/ready-to-study/study/subject-area/speech-and-language-therapy-ug.aspx" TargetMode="External"/><Relationship Id="rId35" Type="http://schemas.openxmlformats.org/officeDocument/2006/relationships/hyperlink" Target="file:///C:\Users\bojanam\AppData\Local\Microsoft\Windows\INetCache\IE\4134L2OX\Standard%207\Tabela%207.2%20.%20Pregled%20broja%20studenata%20koji%20su%20upisani%20na%20studijski%20program%20po%20godinama%20studija%20u%20teku&#263;oj%20&#353;kolskoj%20godini.doc" TargetMode="External"/><Relationship Id="rId43" Type="http://schemas.openxmlformats.org/officeDocument/2006/relationships/hyperlink" Target="file:///C:\Users\bojanam\AppData\Local\Microsoft\Windows\INetCache\IE\4134L2OX\Standard%209\Tabela%209_1_%20Nau&#269;ne,%20umetni&#269;ke%20i%20stru&#269;ne%20kvalifikacije%20nastavnika%20i%20zadu&#382;enja%20u%20nastavi.doc" TargetMode="External"/><Relationship Id="rId48" Type="http://schemas.openxmlformats.org/officeDocument/2006/relationships/hyperlink" Target="file:///C:\Users\bojanam\AppData\Local\Microsoft\Windows\INetCache\IE\4134L2OX\Standard%209\Tabela%209.5.%20Lista%20angazovanih%20saradnika%20sa%20pun%20im%20radnim%20vremenom%20na%20studijskom%20programu.doc" TargetMode="External"/><Relationship Id="rId56" Type="http://schemas.openxmlformats.org/officeDocument/2006/relationships/hyperlink" Target="file:///C:\Users\bojanam\AppData\Local\Microsoft\Windows\INetCache\IE\4134L2OX\Standard%209\Prilog%209.7.%20Ugovori%20o%20anga&#382;ovanju,%20izbori%20u%20zvanja,%20diplome,%20saglasnosti%20i%20izjave%20saradnika%20%20-%20dopunski%20rad%20%20na%20studijskom%20programu&#61474;svim%20programima&#61474;druga%20VU..docx" TargetMode="External"/><Relationship Id="rId64" Type="http://schemas.openxmlformats.org/officeDocument/2006/relationships/hyperlink" Target="file:///C:\Users\bojanam\AppData\Local\Microsoft\Windows\INetCache\IE\4134L2OX\Standard%2010\Prilog%2010.1.%20Dokaz%20o%20vlasni&#353;tvu,%20%20ugovori%20o%20kori&#353;&#263;enju%20ili%20ugovori%20o%20zakupu%202.PDF" TargetMode="External"/><Relationship Id="rId69" Type="http://schemas.openxmlformats.org/officeDocument/2006/relationships/hyperlink" Target="file:///C:\Users\bojanam\AppData\Local\Microsoft\Windows\INetCache\IE\4134L2OX\Standard%2011\Prilog%2011.2.%20Javno%20publikovan%20dokument%20&#8211;%20Politika%20obezbe&#273;enja%20kvaliteta-%20Ustanove.doc" TargetMode="External"/><Relationship Id="rId8" Type="http://schemas.openxmlformats.org/officeDocument/2006/relationships/hyperlink" Target="http://www.fasper.bg.ac.yu" TargetMode="External"/><Relationship Id="rId51" Type="http://schemas.openxmlformats.org/officeDocument/2006/relationships/hyperlink" Target="file:///C:\Users\bojanam\AppData\Local\Microsoft\Windows\INetCache\IE\4134L2OX\Standard%209\Prilog%209.1.%20Izvodi%20iz%20elektronske%20baze%20podataka%20(EBP)%20poreske%20uprave%20republike%20Srbije%20(PURS)%20sa%20potpisom%20i%20pe&#269;atom%20i%20to%20u%20elektronskoj%20i%20papirnoj%20formi%20uz%20Zahtev.pdf"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file:///C:\Users\bojanam\AppData\Local\Microsoft\Windows\INetCache\IE\4134L2OX\Standard%204\Prilog%204.1%20Dodatak%20diplome.doc" TargetMode="External"/><Relationship Id="rId17" Type="http://schemas.openxmlformats.org/officeDocument/2006/relationships/hyperlink" Target="file:///C:\Users\bojanam\AppData\Local\Microsoft\Windows\INetCache\IE\4134L2OX\Standard%205\Tabela%205.3%20%20Izborna%20nastava%20na%20studijskom%20programu.doc" TargetMode="External"/><Relationship Id="rId25" Type="http://schemas.openxmlformats.org/officeDocument/2006/relationships/hyperlink" Target="https://www.qmu.ac.uk/study-here/undergraduate-study/2020-undergraduate-courses-folder/bsc-hons-speech-and-language-therapy/" TargetMode="External"/><Relationship Id="rId33" Type="http://schemas.openxmlformats.org/officeDocument/2006/relationships/hyperlink" Target="file:///C:\Users\bojanam\AppData\Local\Microsoft\Windows\INetCache\IE\4134L2OX\Standard%206\Prilog%206.4.%20Pdf%20dokument%20kurikuluma%20akreditovanih%20inostranih%20studijskih%20programa%20sa%20kojima%20je%20studijski%20program%20uskla&#273;en%20(lista%20predmeta).pdf" TargetMode="External"/><Relationship Id="rId38" Type="http://schemas.openxmlformats.org/officeDocument/2006/relationships/hyperlink" Target="file:///C:\Users\bojanam\AppData\Local\Microsoft\Windows\INetCache\IE\4134L2OX\Standard%207\Prilog%207.3.%20Uslovi%20upisa%20studenata%20na%20osnovne%20akademske%20studije%20(izvod%20iz%20Statuta%20institucije,%20ili%20drugi%20dokument).pdf" TargetMode="External"/><Relationship Id="rId46" Type="http://schemas.openxmlformats.org/officeDocument/2006/relationships/hyperlink" Target="file:///C:\Users\bojanam\AppData\Local\Microsoft\Windows\INetCache\IE\4134L2OX\Standard%209\Tabela%209.3.%20Lista%20angazovanih%20nastavnika%20sa%20nep%20unim%20radnim%20vremenom%20na%20studijskom%20programu.doc" TargetMode="External"/><Relationship Id="rId59" Type="http://schemas.openxmlformats.org/officeDocument/2006/relationships/hyperlink" Target="file:///C:\Users\bojanam\AppData\Local\Microsoft\Windows\INetCache\IE\4134L2OX\Standard%2010\Tabela%2010.2.%20Lista%20opreme%20za%20izvo&#273;enje%20studijskog%20programa.doc" TargetMode="External"/><Relationship Id="rId67" Type="http://schemas.openxmlformats.org/officeDocument/2006/relationships/hyperlink" Target="file:///C:\Users\bojanam\AppData\Local\Microsoft\Windows\INetCache\IE\4134L2OX\Standard%2011\Tabela%2011.1%20%20Lista%20&#269;lanova%20komisije%20organizacionih%20jedinica%20zadu&#382;enih%20za%20kvalitet%20.docx" TargetMode="External"/><Relationship Id="rId20" Type="http://schemas.openxmlformats.org/officeDocument/2006/relationships/hyperlink" Target="file:///C:\Users\bojanam\AppData\Local\Microsoft\Windows\INetCache\IE\4134L2OX\Standard%205\Prilog%205.1.%20Knjiga%20predmeta%20.doc" TargetMode="External"/><Relationship Id="rId41" Type="http://schemas.openxmlformats.org/officeDocument/2006/relationships/hyperlink" Target="file:///C:\Users\bojanam\AppData\Local\Microsoft\Windows\INetCache\IE\4134L2OX\Standard%208\Prilog%208.2.%20Knjiga%20predmeta%20.doc" TargetMode="External"/><Relationship Id="rId54" Type="http://schemas.openxmlformats.org/officeDocument/2006/relationships/hyperlink" Target="file:///C:\Users\bojanam\AppData\Local\Microsoft\Windows\INetCache\IE\4134L2OX\Standard%209\Prilog%209.4.%20Ugovori%20oanga&#382;ovanju,%20izbori%20u%20zvanja,%20diplome,%20saglasnosti%20i%20izjave,%20nastavnika%20%20-%20dopunski%20rad%20%20na%20studijskom%20programu&#61474;svim%20programima&#61474;druga%20VU.docx" TargetMode="External"/><Relationship Id="rId62" Type="http://schemas.openxmlformats.org/officeDocument/2006/relationships/hyperlink" Target="file:///C:\Users\bojanam\AppData\Local\Microsoft\Windows\INetCache\IE\4134L2OX\Standard%2010\Tabela%2010.5.%20Pokrivenost%20obaveznih%20predmeta%20literaturom%20.doc" TargetMode="External"/><Relationship Id="rId70" Type="http://schemas.openxmlformats.org/officeDocument/2006/relationships/hyperlink" Target="file:///C:\Users\bojanam\AppData\Local\Microsoft\Windows\INetCache\IE\4134L2OX\Standard%2011\Prilog%2011.3.%20Pravilnik%20o%20udzbenicima.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bojanam\AppData\Local\Microsoft\Windows\INetCache\IE\4134L2OX\Standard%205\Tabela%205.2%20Specifikacija%20predmeta%20.doc" TargetMode="External"/><Relationship Id="rId23" Type="http://schemas.openxmlformats.org/officeDocument/2006/relationships/hyperlink" Target="https://www.erf.unizg.hr/hr/studiji/preddiplomski-logopedija" TargetMode="External"/><Relationship Id="rId28" Type="http://schemas.openxmlformats.org/officeDocument/2006/relationships/hyperlink" Target="https://www.strath.ac.uk/courses/undergraduate/speechlanguagepathology/" TargetMode="External"/><Relationship Id="rId36" Type="http://schemas.openxmlformats.org/officeDocument/2006/relationships/hyperlink" Target="file:///C:\Users\bojanam\AppData\Local\Microsoft\Windows\INetCache\IE\4134L2OX\Standard%207\Prilog%207.1.%20Konkurs%20za%20upis%20studenata.pdf" TargetMode="External"/><Relationship Id="rId49" Type="http://schemas.openxmlformats.org/officeDocument/2006/relationships/hyperlink" Target="file:///C:\Users\bojanam\AppData\Local\Microsoft\Windows\INetCache\IE\4134L2OX\Standard%209\Tabela%209.7.%20Lista%20ostalih%20anga&#382;ovanih%20saradnika-%20dopunski%20rad%20na%20studijskom%20programu_svim%20programima_druga%20VU.doc" TargetMode="External"/><Relationship Id="rId57" Type="http://schemas.openxmlformats.org/officeDocument/2006/relationships/hyperlink" Target="file:///C:\Users\bojanam\AppData\Local\Microsoft\Windows\INetCache\IE\4134L2OX\Standard%209\Prilog%209.6.%20Pravilnik%20o%20izboru%20nastavnog%20osoblja%20na%20Ustanovi.pdf" TargetMode="External"/><Relationship Id="rId10" Type="http://schemas.openxmlformats.org/officeDocument/2006/relationships/hyperlink" Target="file:///C:\Users\bojanam\AppData\Local\Microsoft\Windows\INetCache\IE\4134L2OX\Standard%201\Prilog%201.1.%20Publikacija%20ustanove%20ili%20sajt%20ustanove.doc" TargetMode="External"/><Relationship Id="rId31" Type="http://schemas.openxmlformats.org/officeDocument/2006/relationships/hyperlink" Target="https://sphsc.washington.edu/academics" TargetMode="External"/><Relationship Id="rId44" Type="http://schemas.openxmlformats.org/officeDocument/2006/relationships/hyperlink" Target="file:///C:\Users\bojanam\AppData\Local\Microsoft\Windows\INetCache\IE\4134L2OX\Standard%209\Tabela%209.1.a.%20Knjiga%20nastavnika.doc" TargetMode="External"/><Relationship Id="rId52" Type="http://schemas.openxmlformats.org/officeDocument/2006/relationships/hyperlink" Target="file:///C:\Users\bojanam\AppData\Local\Microsoft\Windows\INetCache\IE\4134L2OX\Standard%209\Prilog%209.2.%20Ugovori%20o%20radu,%20izbori%20u%20zvanja,%20diplome,%20saglasnosti,%20izjave,%20MA%20i%20M1&#61474;M2,%20nastavnika%20sa%20punim%20radnim%20vremenom%20na%20studijskom%20programu&#61474;svim%20programima&#61474;druga%20VU..docx" TargetMode="External"/><Relationship Id="rId60" Type="http://schemas.openxmlformats.org/officeDocument/2006/relationships/hyperlink" Target="file:///C:\Users\bojanam\AppData\Local\Microsoft\Windows\INetCache\IE\4134L2OX\Standard%2010\Tabela%2010.3.%20Lista%20bibliote&#269;kih%20jedinica%20relevantnih%20za%20studijski%20program.%20.doc" TargetMode="External"/><Relationship Id="rId65" Type="http://schemas.openxmlformats.org/officeDocument/2006/relationships/hyperlink" Target="file:///C:\Users\bojanam\AppData\Local\Microsoft\Windows\INetCache\IE\4134L2OX\Standard%2010\Prilog%2010.2.%20Izvod%20iz%20knjige%20inventara.pdf"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bojanam\AppData\Local\Microsoft\Windows\INetCache\IE\4134L2OX\Standard%201\Prilog%201.1.%20Publikacija%20ustanove%20ili%20sajt%20ustanove.doc" TargetMode="External"/><Relationship Id="rId13" Type="http://schemas.openxmlformats.org/officeDocument/2006/relationships/hyperlink" Target="file:///C:\Users\bojanam\AppData\Local\Microsoft\Windows\INetCache\IE\4134L2OX\Standard%205\Tabela%205.1.%20Raspored%20predmeta%20po%20semestrima%20i%20godinama%20studija.doc" TargetMode="External"/><Relationship Id="rId18" Type="http://schemas.openxmlformats.org/officeDocument/2006/relationships/hyperlink" Target="file:///C:\Users\bojanam\AppData\Local\Microsoft\Windows\INetCache\IE\4134L2OX\Standard%205\Tabela%205.4.%20Lista%20predmeta%20na%20studijskom%20programu%20prvog%20nivoa,%20po%20tipu%20predmeta.doc" TargetMode="External"/><Relationship Id="rId39" Type="http://schemas.openxmlformats.org/officeDocument/2006/relationships/hyperlink" Target="file:///C:\Users\bojanam\AppData\Local\Microsoft\Windows\INetCache\IE\4134L2OX\Standard%208\Tabela%208.1.%20Zbirna%20lista%20poena%20po%20predmetima%20koje%20student%20sti&#269;e%20kroz%20rad%20u%20nastavi.doc" TargetMode="External"/><Relationship Id="rId34" Type="http://schemas.openxmlformats.org/officeDocument/2006/relationships/hyperlink" Target="file:///C:\Users\bojanam\AppData\Local\Microsoft\Windows\INetCache\IE\4134L2OX\Standard%207\Tabela%207.1.%20Pregled%20broja%20studenata%20koji%20su%20upisani%20na%20studijski%20program%20u%20teku&#263;oj%20i%20prethodne%20dve%20godine.doc" TargetMode="External"/><Relationship Id="rId50" Type="http://schemas.openxmlformats.org/officeDocument/2006/relationships/hyperlink" Target="file:///C:\Users\bojanam\AppData\Local\Microsoft\Windows\INetCache\IE\4134L2OX\Standard%209\Tabela%209.8.%20Zbirni%20pregled%20broja%20nastavnika%20po%20oblastima.doc" TargetMode="External"/><Relationship Id="rId55" Type="http://schemas.openxmlformats.org/officeDocument/2006/relationships/hyperlink" Target="file:///C:\Users\bojanam\AppData\Local\Microsoft\Windows\INetCache\IE\4134L2OX\Standard%209\Prilog%209.5.%20Ugovori%20o%20radu,%20izbori%20u%20zvanja,%20diplome,%20saglasnosti,%20izjave,%20MA%20i%20M1&#61474;M2,%20saradnika%20sa%20punim%20radnim%20vremenom%20na%20studijskom%20programu&#61474;svim%20programima&#61474;druga%20VU..docx" TargetMode="External"/><Relationship Id="rId7" Type="http://schemas.openxmlformats.org/officeDocument/2006/relationships/endnotes" Target="endnotes.xml"/><Relationship Id="rId71" Type="http://schemas.openxmlformats.org/officeDocument/2006/relationships/hyperlink" Target="file:///C:\Users\bojanam\AppData\Local\Microsoft\Windows\INetCache\IE\4134L2OX\Standard%2011\Prilog%2011.4.%20Izvod%20iz%20Statuta%20Ustanove%20kojim%20se%20reguli&#353;e%20osnivanje%20i%20delokrug%20rada%20organizacionih%20jedinica%20zadu&#382;enih%20za%20kvalitet%20%2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75C140B-36FD-7941-8944-F1488CBE8D22}">
  <we:reference id="wa104379177" version="1.0.0.1" store="en-GB"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87AD2-D1A9-442E-BAA8-28DA8DCD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6520</Words>
  <Characters>37165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Faculty of Special Education and Rehabilitation</Company>
  <LinksUpToDate>false</LinksUpToDate>
  <CharactersWithSpaces>43598</CharactersWithSpaces>
  <SharedDoc>false</SharedDoc>
  <HLinks>
    <vt:vector size="342" baseType="variant">
      <vt:variant>
        <vt:i4>852044</vt:i4>
      </vt:variant>
      <vt:variant>
        <vt:i4>168</vt:i4>
      </vt:variant>
      <vt:variant>
        <vt:i4>0</vt:i4>
      </vt:variant>
      <vt:variant>
        <vt:i4>5</vt:i4>
      </vt:variant>
      <vt:variant>
        <vt:lpwstr>../AppData/Local/AppData/Local/Temp/Prilozi osnovnih studija/Prilog 11.4.pdf</vt:lpwstr>
      </vt:variant>
      <vt:variant>
        <vt:lpwstr/>
      </vt:variant>
      <vt:variant>
        <vt:i4>655436</vt:i4>
      </vt:variant>
      <vt:variant>
        <vt:i4>165</vt:i4>
      </vt:variant>
      <vt:variant>
        <vt:i4>0</vt:i4>
      </vt:variant>
      <vt:variant>
        <vt:i4>5</vt:i4>
      </vt:variant>
      <vt:variant>
        <vt:lpwstr>../AppData/Local/AppData/Local/Temp/Prilozi osnovnih studija/Prilog 11.3.pdf</vt:lpwstr>
      </vt:variant>
      <vt:variant>
        <vt:lpwstr/>
      </vt:variant>
      <vt:variant>
        <vt:i4>4391003</vt:i4>
      </vt:variant>
      <vt:variant>
        <vt:i4>162</vt:i4>
      </vt:variant>
      <vt:variant>
        <vt:i4>0</vt:i4>
      </vt:variant>
      <vt:variant>
        <vt:i4>5</vt:i4>
      </vt:variant>
      <vt:variant>
        <vt:lpwstr>http://www.fasper.bg.ac.yu/POK/index.html</vt:lpwstr>
      </vt:variant>
      <vt:variant>
        <vt:lpwstr/>
      </vt:variant>
      <vt:variant>
        <vt:i4>1638471</vt:i4>
      </vt:variant>
      <vt:variant>
        <vt:i4>159</vt:i4>
      </vt:variant>
      <vt:variant>
        <vt:i4>0</vt:i4>
      </vt:variant>
      <vt:variant>
        <vt:i4>5</vt:i4>
      </vt:variant>
      <vt:variant>
        <vt:lpwstr>../AppData/Local/AppData/Local/Temp/Prilozi osnovnih studija/Prilog 11.1.doc</vt:lpwstr>
      </vt:variant>
      <vt:variant>
        <vt:lpwstr/>
      </vt:variant>
      <vt:variant>
        <vt:i4>2752635</vt:i4>
      </vt:variant>
      <vt:variant>
        <vt:i4>156</vt:i4>
      </vt:variant>
      <vt:variant>
        <vt:i4>0</vt:i4>
      </vt:variant>
      <vt:variant>
        <vt:i4>5</vt:i4>
      </vt:variant>
      <vt:variant>
        <vt:lpwstr>../AppData/Local/AppData/Local/Temp/Tabele osnovnih studija/T.11.1.pdf</vt:lpwstr>
      </vt:variant>
      <vt:variant>
        <vt:lpwstr/>
      </vt:variant>
      <vt:variant>
        <vt:i4>1769543</vt:i4>
      </vt:variant>
      <vt:variant>
        <vt:i4>153</vt:i4>
      </vt:variant>
      <vt:variant>
        <vt:i4>0</vt:i4>
      </vt:variant>
      <vt:variant>
        <vt:i4>5</vt:i4>
      </vt:variant>
      <vt:variant>
        <vt:lpwstr>../AppData/Local/AppData/Local/Temp/Prilozi osnovnih studija/Prilog 10.2.doc</vt:lpwstr>
      </vt:variant>
      <vt:variant>
        <vt:lpwstr/>
      </vt:variant>
      <vt:variant>
        <vt:i4>1572935</vt:i4>
      </vt:variant>
      <vt:variant>
        <vt:i4>150</vt:i4>
      </vt:variant>
      <vt:variant>
        <vt:i4>0</vt:i4>
      </vt:variant>
      <vt:variant>
        <vt:i4>5</vt:i4>
      </vt:variant>
      <vt:variant>
        <vt:lpwstr>../AppData/Local/AppData/Local/Temp/Prilozi osnovnih studija/Prilog 10.1.doc</vt:lpwstr>
      </vt:variant>
      <vt:variant>
        <vt:lpwstr/>
      </vt:variant>
      <vt:variant>
        <vt:i4>4063344</vt:i4>
      </vt:variant>
      <vt:variant>
        <vt:i4>147</vt:i4>
      </vt:variant>
      <vt:variant>
        <vt:i4>0</vt:i4>
      </vt:variant>
      <vt:variant>
        <vt:i4>5</vt:i4>
      </vt:variant>
      <vt:variant>
        <vt:lpwstr>../AppData/Local/AppData/Local/Temp/Tabele osnovnih studija/T.10.5.doc</vt:lpwstr>
      </vt:variant>
      <vt:variant>
        <vt:lpwstr/>
      </vt:variant>
      <vt:variant>
        <vt:i4>4128880</vt:i4>
      </vt:variant>
      <vt:variant>
        <vt:i4>144</vt:i4>
      </vt:variant>
      <vt:variant>
        <vt:i4>0</vt:i4>
      </vt:variant>
      <vt:variant>
        <vt:i4>5</vt:i4>
      </vt:variant>
      <vt:variant>
        <vt:lpwstr>../AppData/Local/AppData/Local/Temp/Tabele osnovnih studija/T.10.4.doc</vt:lpwstr>
      </vt:variant>
      <vt:variant>
        <vt:lpwstr/>
      </vt:variant>
      <vt:variant>
        <vt:i4>3670128</vt:i4>
      </vt:variant>
      <vt:variant>
        <vt:i4>141</vt:i4>
      </vt:variant>
      <vt:variant>
        <vt:i4>0</vt:i4>
      </vt:variant>
      <vt:variant>
        <vt:i4>5</vt:i4>
      </vt:variant>
      <vt:variant>
        <vt:lpwstr>../AppData/Local/AppData/Local/Temp/Tabele osnovnih studija/T.10.3.doc</vt:lpwstr>
      </vt:variant>
      <vt:variant>
        <vt:lpwstr/>
      </vt:variant>
      <vt:variant>
        <vt:i4>3735664</vt:i4>
      </vt:variant>
      <vt:variant>
        <vt:i4>138</vt:i4>
      </vt:variant>
      <vt:variant>
        <vt:i4>0</vt:i4>
      </vt:variant>
      <vt:variant>
        <vt:i4>5</vt:i4>
      </vt:variant>
      <vt:variant>
        <vt:lpwstr>../AppData/Local/AppData/Local/Temp/Tabele osnovnih studija/T.10.2.doc</vt:lpwstr>
      </vt:variant>
      <vt:variant>
        <vt:lpwstr/>
      </vt:variant>
      <vt:variant>
        <vt:i4>3801200</vt:i4>
      </vt:variant>
      <vt:variant>
        <vt:i4>135</vt:i4>
      </vt:variant>
      <vt:variant>
        <vt:i4>0</vt:i4>
      </vt:variant>
      <vt:variant>
        <vt:i4>5</vt:i4>
      </vt:variant>
      <vt:variant>
        <vt:lpwstr>../AppData/Local/AppData/Local/Temp/Tabele osnovnih studija/T.10.1.doc</vt:lpwstr>
      </vt:variant>
      <vt:variant>
        <vt:lpwstr/>
      </vt:variant>
      <vt:variant>
        <vt:i4>4915289</vt:i4>
      </vt:variant>
      <vt:variant>
        <vt:i4>132</vt:i4>
      </vt:variant>
      <vt:variant>
        <vt:i4>0</vt:i4>
      </vt:variant>
      <vt:variant>
        <vt:i4>5</vt:i4>
      </vt:variant>
      <vt:variant>
        <vt:lpwstr>http://www.fasper.bg.ac.yu/nastavnici/index.html</vt:lpwstr>
      </vt:variant>
      <vt:variant>
        <vt:lpwstr/>
      </vt:variant>
      <vt:variant>
        <vt:i4>7405681</vt:i4>
      </vt:variant>
      <vt:variant>
        <vt:i4>129</vt:i4>
      </vt:variant>
      <vt:variant>
        <vt:i4>0</vt:i4>
      </vt:variant>
      <vt:variant>
        <vt:i4>5</vt:i4>
      </vt:variant>
      <vt:variant>
        <vt:lpwstr>../AppData/Local/AppData/Local/Temp/Prilozi osnovnih studija/Prilog 9.5.doc</vt:lpwstr>
      </vt:variant>
      <vt:variant>
        <vt:lpwstr/>
      </vt:variant>
      <vt:variant>
        <vt:i4>7995492</vt:i4>
      </vt:variant>
      <vt:variant>
        <vt:i4>126</vt:i4>
      </vt:variant>
      <vt:variant>
        <vt:i4>0</vt:i4>
      </vt:variant>
      <vt:variant>
        <vt:i4>5</vt:i4>
      </vt:variant>
      <vt:variant>
        <vt:lpwstr>../AppData/Local/AppData/Local/Temp/Prilozi osnovnih studija/Prilog 9.4.pdf</vt:lpwstr>
      </vt:variant>
      <vt:variant>
        <vt:lpwstr/>
      </vt:variant>
      <vt:variant>
        <vt:i4>7995490</vt:i4>
      </vt:variant>
      <vt:variant>
        <vt:i4>123</vt:i4>
      </vt:variant>
      <vt:variant>
        <vt:i4>0</vt:i4>
      </vt:variant>
      <vt:variant>
        <vt:i4>5</vt:i4>
      </vt:variant>
      <vt:variant>
        <vt:lpwstr>../AppData/Local/AppData/Local/Temp/Prilozi osnovnih studija/Prilog 9.2.pdf</vt:lpwstr>
      </vt:variant>
      <vt:variant>
        <vt:lpwstr/>
      </vt:variant>
      <vt:variant>
        <vt:i4>7995489</vt:i4>
      </vt:variant>
      <vt:variant>
        <vt:i4>120</vt:i4>
      </vt:variant>
      <vt:variant>
        <vt:i4>0</vt:i4>
      </vt:variant>
      <vt:variant>
        <vt:i4>5</vt:i4>
      </vt:variant>
      <vt:variant>
        <vt:lpwstr>../AppData/Local/AppData/Local/Temp/Prilozi osnovnih studija/Prilog 9.1.pdf</vt:lpwstr>
      </vt:variant>
      <vt:variant>
        <vt:lpwstr/>
      </vt:variant>
      <vt:variant>
        <vt:i4>1572885</vt:i4>
      </vt:variant>
      <vt:variant>
        <vt:i4>117</vt:i4>
      </vt:variant>
      <vt:variant>
        <vt:i4>0</vt:i4>
      </vt:variant>
      <vt:variant>
        <vt:i4>5</vt:i4>
      </vt:variant>
      <vt:variant>
        <vt:lpwstr>../AppData/Local/AppData/Local/Temp/Tabele osnovnih studija/Izvestaj.xls</vt:lpwstr>
      </vt:variant>
      <vt:variant>
        <vt:lpwstr/>
      </vt:variant>
      <vt:variant>
        <vt:i4>1572885</vt:i4>
      </vt:variant>
      <vt:variant>
        <vt:i4>114</vt:i4>
      </vt:variant>
      <vt:variant>
        <vt:i4>0</vt:i4>
      </vt:variant>
      <vt:variant>
        <vt:i4>5</vt:i4>
      </vt:variant>
      <vt:variant>
        <vt:lpwstr>../AppData/Local/AppData/Local/Temp/Tabele osnovnih studija/Izvestaj.xls</vt:lpwstr>
      </vt:variant>
      <vt:variant>
        <vt:lpwstr/>
      </vt:variant>
      <vt:variant>
        <vt:i4>1572885</vt:i4>
      </vt:variant>
      <vt:variant>
        <vt:i4>111</vt:i4>
      </vt:variant>
      <vt:variant>
        <vt:i4>0</vt:i4>
      </vt:variant>
      <vt:variant>
        <vt:i4>5</vt:i4>
      </vt:variant>
      <vt:variant>
        <vt:lpwstr>../AppData/Local/AppData/Local/Temp/Tabele osnovnih studija/Izvestaj.xls</vt:lpwstr>
      </vt:variant>
      <vt:variant>
        <vt:lpwstr/>
      </vt:variant>
      <vt:variant>
        <vt:i4>5439559</vt:i4>
      </vt:variant>
      <vt:variant>
        <vt:i4>108</vt:i4>
      </vt:variant>
      <vt:variant>
        <vt:i4>0</vt:i4>
      </vt:variant>
      <vt:variant>
        <vt:i4>5</vt:i4>
      </vt:variant>
      <vt:variant>
        <vt:lpwstr>../AppData/Local/AppData/Local/Temp/Tabele osnovnih studija/T.9.4.doc</vt:lpwstr>
      </vt:variant>
      <vt:variant>
        <vt:lpwstr/>
      </vt:variant>
      <vt:variant>
        <vt:i4>5439552</vt:i4>
      </vt:variant>
      <vt:variant>
        <vt:i4>105</vt:i4>
      </vt:variant>
      <vt:variant>
        <vt:i4>0</vt:i4>
      </vt:variant>
      <vt:variant>
        <vt:i4>5</vt:i4>
      </vt:variant>
      <vt:variant>
        <vt:lpwstr>../AppData/Local/AppData/Local/Temp/Tabele osnovnih studija/T.9.3.doc</vt:lpwstr>
      </vt:variant>
      <vt:variant>
        <vt:lpwstr/>
      </vt:variant>
      <vt:variant>
        <vt:i4>5439553</vt:i4>
      </vt:variant>
      <vt:variant>
        <vt:i4>102</vt:i4>
      </vt:variant>
      <vt:variant>
        <vt:i4>0</vt:i4>
      </vt:variant>
      <vt:variant>
        <vt:i4>5</vt:i4>
      </vt:variant>
      <vt:variant>
        <vt:lpwstr>../AppData/Local/AppData/Local/Temp/Tabele osnovnih studija/T.9.2.doc</vt:lpwstr>
      </vt:variant>
      <vt:variant>
        <vt:lpwstr/>
      </vt:variant>
      <vt:variant>
        <vt:i4>5439554</vt:i4>
      </vt:variant>
      <vt:variant>
        <vt:i4>99</vt:i4>
      </vt:variant>
      <vt:variant>
        <vt:i4>0</vt:i4>
      </vt:variant>
      <vt:variant>
        <vt:i4>5</vt:i4>
      </vt:variant>
      <vt:variant>
        <vt:lpwstr>../AppData/Local/AppData/Local/Temp/Tabele osnovnih studija/T.9.1.doc</vt:lpwstr>
      </vt:variant>
      <vt:variant>
        <vt:lpwstr/>
      </vt:variant>
      <vt:variant>
        <vt:i4>7405690</vt:i4>
      </vt:variant>
      <vt:variant>
        <vt:i4>96</vt:i4>
      </vt:variant>
      <vt:variant>
        <vt:i4>0</vt:i4>
      </vt:variant>
      <vt:variant>
        <vt:i4>5</vt:i4>
      </vt:variant>
      <vt:variant>
        <vt:lpwstr>../AppData/Local/AppData/Local/Temp/Prilozi osnovnih studija/Prilog 5.2.doc</vt:lpwstr>
      </vt:variant>
      <vt:variant>
        <vt:lpwstr/>
      </vt:variant>
      <vt:variant>
        <vt:i4>5439555</vt:i4>
      </vt:variant>
      <vt:variant>
        <vt:i4>93</vt:i4>
      </vt:variant>
      <vt:variant>
        <vt:i4>0</vt:i4>
      </vt:variant>
      <vt:variant>
        <vt:i4>5</vt:i4>
      </vt:variant>
      <vt:variant>
        <vt:lpwstr>../AppData/Local/AppData/Local/Temp/Tabele osnovnih studija/T.8.1.doc</vt:lpwstr>
      </vt:variant>
      <vt:variant>
        <vt:lpwstr/>
      </vt:variant>
      <vt:variant>
        <vt:i4>7995501</vt:i4>
      </vt:variant>
      <vt:variant>
        <vt:i4>90</vt:i4>
      </vt:variant>
      <vt:variant>
        <vt:i4>0</vt:i4>
      </vt:variant>
      <vt:variant>
        <vt:i4>5</vt:i4>
      </vt:variant>
      <vt:variant>
        <vt:lpwstr>../AppData/Local/AppData/Local/Temp/Prilozi osnovnih studija/Prilog 7.3.pdf</vt:lpwstr>
      </vt:variant>
      <vt:variant>
        <vt:lpwstr/>
      </vt:variant>
      <vt:variant>
        <vt:i4>7995500</vt:i4>
      </vt:variant>
      <vt:variant>
        <vt:i4>87</vt:i4>
      </vt:variant>
      <vt:variant>
        <vt:i4>0</vt:i4>
      </vt:variant>
      <vt:variant>
        <vt:i4>5</vt:i4>
      </vt:variant>
      <vt:variant>
        <vt:lpwstr>../AppData/Local/AppData/Local/Temp/Prilozi osnovnih studija/Prilog 7.2.pdf</vt:lpwstr>
      </vt:variant>
      <vt:variant>
        <vt:lpwstr/>
      </vt:variant>
      <vt:variant>
        <vt:i4>7405691</vt:i4>
      </vt:variant>
      <vt:variant>
        <vt:i4>84</vt:i4>
      </vt:variant>
      <vt:variant>
        <vt:i4>0</vt:i4>
      </vt:variant>
      <vt:variant>
        <vt:i4>5</vt:i4>
      </vt:variant>
      <vt:variant>
        <vt:lpwstr>../AppData/Local/AppData/Local/Temp/Prilozi osnovnih studija/Prilog 7.1.doc</vt:lpwstr>
      </vt:variant>
      <vt:variant>
        <vt:lpwstr/>
      </vt:variant>
      <vt:variant>
        <vt:i4>5439564</vt:i4>
      </vt:variant>
      <vt:variant>
        <vt:i4>81</vt:i4>
      </vt:variant>
      <vt:variant>
        <vt:i4>0</vt:i4>
      </vt:variant>
      <vt:variant>
        <vt:i4>5</vt:i4>
      </vt:variant>
      <vt:variant>
        <vt:lpwstr>../AppData/Local/AppData/Local/Temp/Tabele osnovnih studija/T.7.1.doc</vt:lpwstr>
      </vt:variant>
      <vt:variant>
        <vt:lpwstr/>
      </vt:variant>
      <vt:variant>
        <vt:i4>7405695</vt:i4>
      </vt:variant>
      <vt:variant>
        <vt:i4>78</vt:i4>
      </vt:variant>
      <vt:variant>
        <vt:i4>0</vt:i4>
      </vt:variant>
      <vt:variant>
        <vt:i4>5</vt:i4>
      </vt:variant>
      <vt:variant>
        <vt:lpwstr>../AppData/Local/AppData/Local/Temp/Prilozi osnovnih studija/Prilog 6.4.DOC</vt:lpwstr>
      </vt:variant>
      <vt:variant>
        <vt:lpwstr/>
      </vt:variant>
      <vt:variant>
        <vt:i4>7405691</vt:i4>
      </vt:variant>
      <vt:variant>
        <vt:i4>75</vt:i4>
      </vt:variant>
      <vt:variant>
        <vt:i4>0</vt:i4>
      </vt:variant>
      <vt:variant>
        <vt:i4>5</vt:i4>
      </vt:variant>
      <vt:variant>
        <vt:lpwstr>../AppData/Local/AppData/Local/Temp/Prilozi osnovnih studija/Prilog 6.1.2.3.doc</vt:lpwstr>
      </vt:variant>
      <vt:variant>
        <vt:lpwstr/>
      </vt:variant>
      <vt:variant>
        <vt:i4>4194308</vt:i4>
      </vt:variant>
      <vt:variant>
        <vt:i4>72</vt:i4>
      </vt:variant>
      <vt:variant>
        <vt:i4>0</vt:i4>
      </vt:variant>
      <vt:variant>
        <vt:i4>5</vt:i4>
      </vt:variant>
      <vt:variant>
        <vt:lpwstr>http://www.uiowa.edu/</vt:lpwstr>
      </vt:variant>
      <vt:variant>
        <vt:lpwstr/>
      </vt:variant>
      <vt:variant>
        <vt:i4>786518</vt:i4>
      </vt:variant>
      <vt:variant>
        <vt:i4>69</vt:i4>
      </vt:variant>
      <vt:variant>
        <vt:i4>0</vt:i4>
      </vt:variant>
      <vt:variant>
        <vt:i4>5</vt:i4>
      </vt:variant>
      <vt:variant>
        <vt:lpwstr>http://www.lu.se/</vt:lpwstr>
      </vt:variant>
      <vt:variant>
        <vt:lpwstr/>
      </vt:variant>
      <vt:variant>
        <vt:i4>2818109</vt:i4>
      </vt:variant>
      <vt:variant>
        <vt:i4>66</vt:i4>
      </vt:variant>
      <vt:variant>
        <vt:i4>0</vt:i4>
      </vt:variant>
      <vt:variant>
        <vt:i4>5</vt:i4>
      </vt:variant>
      <vt:variant>
        <vt:lpwstr>http://www.washington.edu/</vt:lpwstr>
      </vt:variant>
      <vt:variant>
        <vt:lpwstr/>
      </vt:variant>
      <vt:variant>
        <vt:i4>2097254</vt:i4>
      </vt:variant>
      <vt:variant>
        <vt:i4>63</vt:i4>
      </vt:variant>
      <vt:variant>
        <vt:i4>0</vt:i4>
      </vt:variant>
      <vt:variant>
        <vt:i4>5</vt:i4>
      </vt:variant>
      <vt:variant>
        <vt:lpwstr>http://www.memphis.edu/</vt:lpwstr>
      </vt:variant>
      <vt:variant>
        <vt:lpwstr/>
      </vt:variant>
      <vt:variant>
        <vt:i4>6946855</vt:i4>
      </vt:variant>
      <vt:variant>
        <vt:i4>60</vt:i4>
      </vt:variant>
      <vt:variant>
        <vt:i4>0</vt:i4>
      </vt:variant>
      <vt:variant>
        <vt:i4>5</vt:i4>
      </vt:variant>
      <vt:variant>
        <vt:lpwstr>http://www.helsinki.fi/</vt:lpwstr>
      </vt:variant>
      <vt:variant>
        <vt:lpwstr/>
      </vt:variant>
      <vt:variant>
        <vt:i4>3276904</vt:i4>
      </vt:variant>
      <vt:variant>
        <vt:i4>57</vt:i4>
      </vt:variant>
      <vt:variant>
        <vt:i4>0</vt:i4>
      </vt:variant>
      <vt:variant>
        <vt:i4>5</vt:i4>
      </vt:variant>
      <vt:variant>
        <vt:lpwstr>http://www.erf.unizg.hr/Studiji/StudijiDiplomskiLogopedija.html</vt:lpwstr>
      </vt:variant>
      <vt:variant>
        <vt:lpwstr/>
      </vt:variant>
      <vt:variant>
        <vt:i4>5570592</vt:i4>
      </vt:variant>
      <vt:variant>
        <vt:i4>54</vt:i4>
      </vt:variant>
      <vt:variant>
        <vt:i4>0</vt:i4>
      </vt:variant>
      <vt:variant>
        <vt:i4>5</vt:i4>
      </vt:variant>
      <vt:variant>
        <vt:lpwstr>http://www.qmu.ac.uk/lb/ReadingList_SHS.htm</vt:lpwstr>
      </vt:variant>
      <vt:variant>
        <vt:lpwstr/>
      </vt:variant>
      <vt:variant>
        <vt:i4>7667838</vt:i4>
      </vt:variant>
      <vt:variant>
        <vt:i4>51</vt:i4>
      </vt:variant>
      <vt:variant>
        <vt:i4>0</vt:i4>
      </vt:variant>
      <vt:variant>
        <vt:i4>5</vt:i4>
      </vt:variant>
      <vt:variant>
        <vt:lpwstr>http://www.eng.unibo.it/PortaleEn/Academic+programmes/Courses/Schools/Medicine/manifesto.htm?AnnoAccademico=2013&amp;CodCorso=8478</vt:lpwstr>
      </vt:variant>
      <vt:variant>
        <vt:lpwstr/>
      </vt:variant>
      <vt:variant>
        <vt:i4>7798792</vt:i4>
      </vt:variant>
      <vt:variant>
        <vt:i4>48</vt:i4>
      </vt:variant>
      <vt:variant>
        <vt:i4>0</vt:i4>
      </vt:variant>
      <vt:variant>
        <vt:i4>5</vt:i4>
      </vt:variant>
      <vt:variant>
        <vt:lpwstr>http://www.wcupa.edu/_academics/healthsciences/commdisorder/</vt:lpwstr>
      </vt:variant>
      <vt:variant>
        <vt:lpwstr/>
      </vt:variant>
      <vt:variant>
        <vt:i4>7995503</vt:i4>
      </vt:variant>
      <vt:variant>
        <vt:i4>45</vt:i4>
      </vt:variant>
      <vt:variant>
        <vt:i4>0</vt:i4>
      </vt:variant>
      <vt:variant>
        <vt:i4>5</vt:i4>
      </vt:variant>
      <vt:variant>
        <vt:lpwstr>../AppData/Local/AppData/Local/Temp/Prilozi osnovnih studija/Prilog 5.3.pdf</vt:lpwstr>
      </vt:variant>
      <vt:variant>
        <vt:lpwstr/>
      </vt:variant>
      <vt:variant>
        <vt:i4>7405690</vt:i4>
      </vt:variant>
      <vt:variant>
        <vt:i4>42</vt:i4>
      </vt:variant>
      <vt:variant>
        <vt:i4>0</vt:i4>
      </vt:variant>
      <vt:variant>
        <vt:i4>5</vt:i4>
      </vt:variant>
      <vt:variant>
        <vt:lpwstr>../AppData/Local/AppData/Local/Temp/Prilozi osnovnih studija/Prilog 5.2.doc</vt:lpwstr>
      </vt:variant>
      <vt:variant>
        <vt:lpwstr/>
      </vt:variant>
      <vt:variant>
        <vt:i4>7995501</vt:i4>
      </vt:variant>
      <vt:variant>
        <vt:i4>39</vt:i4>
      </vt:variant>
      <vt:variant>
        <vt:i4>0</vt:i4>
      </vt:variant>
      <vt:variant>
        <vt:i4>5</vt:i4>
      </vt:variant>
      <vt:variant>
        <vt:lpwstr>../AppData/Local/AppData/Local/Temp/Prilozi osnovnih studija/Prilog 5.1.pdf</vt:lpwstr>
      </vt:variant>
      <vt:variant>
        <vt:lpwstr/>
      </vt:variant>
      <vt:variant>
        <vt:i4>6750329</vt:i4>
      </vt:variant>
      <vt:variant>
        <vt:i4>36</vt:i4>
      </vt:variant>
      <vt:variant>
        <vt:i4>0</vt:i4>
      </vt:variant>
      <vt:variant>
        <vt:i4>5</vt:i4>
      </vt:variant>
      <vt:variant>
        <vt:lpwstr>../AppData/Local/AppData/Local/tabele/Blok tabela 5.doc</vt:lpwstr>
      </vt:variant>
      <vt:variant>
        <vt:lpwstr/>
      </vt:variant>
      <vt:variant>
        <vt:i4>1572885</vt:i4>
      </vt:variant>
      <vt:variant>
        <vt:i4>33</vt:i4>
      </vt:variant>
      <vt:variant>
        <vt:i4>0</vt:i4>
      </vt:variant>
      <vt:variant>
        <vt:i4>5</vt:i4>
      </vt:variant>
      <vt:variant>
        <vt:lpwstr>../AppData/Local/AppData/Local/Temp/Tabele osnovnih studija/Izvestaj.xls</vt:lpwstr>
      </vt:variant>
      <vt:variant>
        <vt:lpwstr/>
      </vt:variant>
      <vt:variant>
        <vt:i4>5439563</vt:i4>
      </vt:variant>
      <vt:variant>
        <vt:i4>30</vt:i4>
      </vt:variant>
      <vt:variant>
        <vt:i4>0</vt:i4>
      </vt:variant>
      <vt:variant>
        <vt:i4>5</vt:i4>
      </vt:variant>
      <vt:variant>
        <vt:lpwstr>../AppData/Local/AppData/Local/Temp/Tabele osnovnih studija/T.5.4.doc</vt:lpwstr>
      </vt:variant>
      <vt:variant>
        <vt:lpwstr/>
      </vt:variant>
      <vt:variant>
        <vt:i4>5439564</vt:i4>
      </vt:variant>
      <vt:variant>
        <vt:i4>27</vt:i4>
      </vt:variant>
      <vt:variant>
        <vt:i4>0</vt:i4>
      </vt:variant>
      <vt:variant>
        <vt:i4>5</vt:i4>
      </vt:variant>
      <vt:variant>
        <vt:lpwstr>../AppData/Local/AppData/Local/Temp/Tabele osnovnih studija/T.5.3.doc</vt:lpwstr>
      </vt:variant>
      <vt:variant>
        <vt:lpwstr/>
      </vt:variant>
      <vt:variant>
        <vt:i4>1966162</vt:i4>
      </vt:variant>
      <vt:variant>
        <vt:i4>24</vt:i4>
      </vt:variant>
      <vt:variant>
        <vt:i4>0</vt:i4>
      </vt:variant>
      <vt:variant>
        <vt:i4>5</vt:i4>
      </vt:variant>
      <vt:variant>
        <vt:lpwstr>../AppData/Local/AppData/Local/tabele/T.5.2B.doc</vt:lpwstr>
      </vt:variant>
      <vt:variant>
        <vt:lpwstr/>
      </vt:variant>
      <vt:variant>
        <vt:i4>7602280</vt:i4>
      </vt:variant>
      <vt:variant>
        <vt:i4>21</vt:i4>
      </vt:variant>
      <vt:variant>
        <vt:i4>0</vt:i4>
      </vt:variant>
      <vt:variant>
        <vt:i4>5</vt:i4>
      </vt:variant>
      <vt:variant>
        <vt:lpwstr>../AppData/Local/AppData/Local/Temp/Tabele osnovnih studija/T.5.2A.doc</vt:lpwstr>
      </vt:variant>
      <vt:variant>
        <vt:lpwstr/>
      </vt:variant>
      <vt:variant>
        <vt:i4>5439565</vt:i4>
      </vt:variant>
      <vt:variant>
        <vt:i4>18</vt:i4>
      </vt:variant>
      <vt:variant>
        <vt:i4>0</vt:i4>
      </vt:variant>
      <vt:variant>
        <vt:i4>5</vt:i4>
      </vt:variant>
      <vt:variant>
        <vt:lpwstr>../AppData/Local/AppData/Local/Temp/Tabele osnovnih studija/T.5.2.doc</vt:lpwstr>
      </vt:variant>
      <vt:variant>
        <vt:lpwstr/>
      </vt:variant>
      <vt:variant>
        <vt:i4>5439566</vt:i4>
      </vt:variant>
      <vt:variant>
        <vt:i4>15</vt:i4>
      </vt:variant>
      <vt:variant>
        <vt:i4>0</vt:i4>
      </vt:variant>
      <vt:variant>
        <vt:i4>5</vt:i4>
      </vt:variant>
      <vt:variant>
        <vt:lpwstr>../AppData/Local/AppData/Local/Temp/Tabele osnovnih studija/T.5.1.doc</vt:lpwstr>
      </vt:variant>
      <vt:variant>
        <vt:lpwstr/>
      </vt:variant>
      <vt:variant>
        <vt:i4>7995500</vt:i4>
      </vt:variant>
      <vt:variant>
        <vt:i4>12</vt:i4>
      </vt:variant>
      <vt:variant>
        <vt:i4>0</vt:i4>
      </vt:variant>
      <vt:variant>
        <vt:i4>5</vt:i4>
      </vt:variant>
      <vt:variant>
        <vt:lpwstr>../AppData/Local/AppData/Local/Temp/Prilozi osnovnih studija/Prilog 4.1.pdf</vt:lpwstr>
      </vt:variant>
      <vt:variant>
        <vt:lpwstr/>
      </vt:variant>
      <vt:variant>
        <vt:i4>1310785</vt:i4>
      </vt:variant>
      <vt:variant>
        <vt:i4>9</vt:i4>
      </vt:variant>
      <vt:variant>
        <vt:i4>0</vt:i4>
      </vt:variant>
      <vt:variant>
        <vt:i4>5</vt:i4>
      </vt:variant>
      <vt:variant>
        <vt:lpwstr>http://www.fasper.bg.ac.yu/akreditacija.html</vt:lpwstr>
      </vt:variant>
      <vt:variant>
        <vt:lpwstr/>
      </vt:variant>
      <vt:variant>
        <vt:i4>1310785</vt:i4>
      </vt:variant>
      <vt:variant>
        <vt:i4>6</vt:i4>
      </vt:variant>
      <vt:variant>
        <vt:i4>0</vt:i4>
      </vt:variant>
      <vt:variant>
        <vt:i4>5</vt:i4>
      </vt:variant>
      <vt:variant>
        <vt:lpwstr>http://www.fasper.bg.ac.yu/akreditacija.html</vt:lpwstr>
      </vt:variant>
      <vt:variant>
        <vt:lpwstr/>
      </vt:variant>
      <vt:variant>
        <vt:i4>1310785</vt:i4>
      </vt:variant>
      <vt:variant>
        <vt:i4>3</vt:i4>
      </vt:variant>
      <vt:variant>
        <vt:i4>0</vt:i4>
      </vt:variant>
      <vt:variant>
        <vt:i4>5</vt:i4>
      </vt:variant>
      <vt:variant>
        <vt:lpwstr>http://www.fasper.bg.ac.yu/akreditacija.html</vt:lpwstr>
      </vt:variant>
      <vt:variant>
        <vt:lpwstr/>
      </vt:variant>
      <vt:variant>
        <vt:i4>2621541</vt:i4>
      </vt:variant>
      <vt:variant>
        <vt:i4>0</vt:i4>
      </vt:variant>
      <vt:variant>
        <vt:i4>0</vt:i4>
      </vt:variant>
      <vt:variant>
        <vt:i4>5</vt:i4>
      </vt:variant>
      <vt:variant>
        <vt:lpwstr>http://www.fasper.bg.ac.yu/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 Cuturilo</dc:creator>
  <cp:keywords/>
  <cp:lastModifiedBy>Bojana Marjanovic</cp:lastModifiedBy>
  <cp:revision>3</cp:revision>
  <cp:lastPrinted>2014-03-04T14:54:00Z</cp:lastPrinted>
  <dcterms:created xsi:type="dcterms:W3CDTF">2020-11-16T14:26:00Z</dcterms:created>
  <dcterms:modified xsi:type="dcterms:W3CDTF">2020-11-16T14:26:00Z</dcterms:modified>
</cp:coreProperties>
</file>